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BFE" w:rsidRPr="001D44BF" w:rsidRDefault="00F17BFE" w:rsidP="00A522CD">
      <w:pPr>
        <w:tabs>
          <w:tab w:val="left" w:pos="930"/>
        </w:tabs>
        <w:jc w:val="right"/>
        <w:rPr>
          <w:lang w:val="sr-Cyrl-RS"/>
        </w:rPr>
      </w:pPr>
      <w:bookmarkStart w:id="0" w:name="_GoBack"/>
      <w:bookmarkEnd w:id="0"/>
    </w:p>
    <w:tbl>
      <w:tblPr>
        <w:tblpPr w:leftFromText="187" w:rightFromText="187" w:vertAnchor="text" w:horzAnchor="margin" w:tblpXSpec="center" w:tblpY="1"/>
        <w:tblW w:w="11307" w:type="dxa"/>
        <w:tblLayout w:type="fixed"/>
        <w:tblLook w:val="0000" w:firstRow="0" w:lastRow="0" w:firstColumn="0" w:lastColumn="0" w:noHBand="0" w:noVBand="0"/>
      </w:tblPr>
      <w:tblGrid>
        <w:gridCol w:w="2491"/>
        <w:gridCol w:w="8816"/>
      </w:tblGrid>
      <w:tr w:rsidR="00917DFF" w:rsidRPr="00917DFF" w:rsidTr="00AF3968">
        <w:trPr>
          <w:cantSplit/>
          <w:trHeight w:val="596"/>
        </w:trPr>
        <w:tc>
          <w:tcPr>
            <w:tcW w:w="2491" w:type="dxa"/>
            <w:vMerge w:val="restart"/>
            <w:vAlign w:val="center"/>
          </w:tcPr>
          <w:p w:rsidR="00917DFF" w:rsidRPr="00917DFF" w:rsidRDefault="00917DFF" w:rsidP="00917DFF">
            <w:pPr>
              <w:jc w:val="center"/>
              <w:rPr>
                <w:color w:val="000000"/>
              </w:rPr>
            </w:pPr>
            <w:r w:rsidRPr="00917DFF">
              <w:rPr>
                <w:noProof/>
                <w:color w:val="000000"/>
              </w:rPr>
              <w:drawing>
                <wp:inline distT="0" distB="0" distL="0" distR="0" wp14:anchorId="75884A62" wp14:editId="089A9614">
                  <wp:extent cx="764540" cy="13239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:rsidR="00917DFF" w:rsidRPr="00917DFF" w:rsidRDefault="00917DFF" w:rsidP="00917DFF">
            <w:pPr>
              <w:jc w:val="both"/>
              <w:rPr>
                <w:color w:val="000000"/>
              </w:rPr>
            </w:pPr>
          </w:p>
        </w:tc>
      </w:tr>
      <w:tr w:rsidR="00917DFF" w:rsidRPr="00917DFF" w:rsidTr="00AF3968">
        <w:trPr>
          <w:cantSplit/>
          <w:trHeight w:val="155"/>
        </w:trPr>
        <w:tc>
          <w:tcPr>
            <w:tcW w:w="2491" w:type="dxa"/>
            <w:vMerge/>
            <w:vAlign w:val="center"/>
          </w:tcPr>
          <w:p w:rsidR="00917DFF" w:rsidRPr="00917DFF" w:rsidRDefault="00917DFF" w:rsidP="00917DFF">
            <w:pPr>
              <w:rPr>
                <w:color w:val="000000"/>
              </w:rPr>
            </w:pPr>
          </w:p>
        </w:tc>
        <w:tc>
          <w:tcPr>
            <w:tcW w:w="8816" w:type="dxa"/>
          </w:tcPr>
          <w:p w:rsidR="00917DFF" w:rsidRPr="00917DFF" w:rsidRDefault="00917DFF" w:rsidP="00917DFF">
            <w:pPr>
              <w:jc w:val="both"/>
              <w:rPr>
                <w:bCs/>
                <w:color w:val="000000"/>
              </w:rPr>
            </w:pPr>
            <w:r w:rsidRPr="00917DFF">
              <w:rPr>
                <w:bCs/>
                <w:color w:val="000000"/>
              </w:rPr>
              <w:t>Република Србија</w:t>
            </w:r>
          </w:p>
        </w:tc>
      </w:tr>
      <w:tr w:rsidR="00917DFF" w:rsidRPr="00917DFF" w:rsidTr="00AF3968">
        <w:trPr>
          <w:cantSplit/>
          <w:trHeight w:val="155"/>
        </w:trPr>
        <w:tc>
          <w:tcPr>
            <w:tcW w:w="2491" w:type="dxa"/>
            <w:vMerge/>
            <w:vAlign w:val="center"/>
          </w:tcPr>
          <w:p w:rsidR="00917DFF" w:rsidRPr="00917DFF" w:rsidRDefault="00917DFF" w:rsidP="00917DFF">
            <w:pPr>
              <w:rPr>
                <w:color w:val="000000"/>
              </w:rPr>
            </w:pPr>
          </w:p>
        </w:tc>
        <w:tc>
          <w:tcPr>
            <w:tcW w:w="8816" w:type="dxa"/>
          </w:tcPr>
          <w:p w:rsidR="00917DFF" w:rsidRPr="00917DFF" w:rsidRDefault="00917DFF" w:rsidP="00917DFF">
            <w:pPr>
              <w:jc w:val="both"/>
              <w:rPr>
                <w:color w:val="000000"/>
              </w:rPr>
            </w:pPr>
            <w:r w:rsidRPr="00917DFF">
              <w:rPr>
                <w:bCs/>
                <w:color w:val="000000"/>
              </w:rPr>
              <w:t xml:space="preserve">Аутономна </w:t>
            </w:r>
            <w:r>
              <w:rPr>
                <w:bCs/>
                <w:color w:val="000000"/>
                <w:lang w:val="sr-Cyrl-RS"/>
              </w:rPr>
              <w:t>П</w:t>
            </w:r>
            <w:r w:rsidRPr="00917DFF">
              <w:rPr>
                <w:bCs/>
                <w:color w:val="000000"/>
              </w:rPr>
              <w:t>окрајина Војводина</w:t>
            </w:r>
          </w:p>
        </w:tc>
      </w:tr>
      <w:tr w:rsidR="00917DFF" w:rsidRPr="00917DFF" w:rsidTr="00AF3968">
        <w:trPr>
          <w:cantSplit/>
          <w:trHeight w:val="342"/>
        </w:trPr>
        <w:tc>
          <w:tcPr>
            <w:tcW w:w="2491" w:type="dxa"/>
            <w:vMerge/>
            <w:tcBorders>
              <w:bottom w:val="thinThickSmallGap" w:sz="18" w:space="0" w:color="E20000"/>
            </w:tcBorders>
            <w:vAlign w:val="center"/>
          </w:tcPr>
          <w:p w:rsidR="00917DFF" w:rsidRPr="00917DFF" w:rsidRDefault="00917DFF" w:rsidP="00917DFF">
            <w:pPr>
              <w:rPr>
                <w:color w:val="000000"/>
              </w:rPr>
            </w:pPr>
          </w:p>
        </w:tc>
        <w:tc>
          <w:tcPr>
            <w:tcW w:w="8816" w:type="dxa"/>
            <w:tcBorders>
              <w:bottom w:val="thinThickSmallGap" w:sz="18" w:space="0" w:color="E20000"/>
            </w:tcBorders>
          </w:tcPr>
          <w:p w:rsidR="00917DFF" w:rsidRPr="00917DFF" w:rsidRDefault="00917DFF" w:rsidP="00917DFF">
            <w:pPr>
              <w:jc w:val="both"/>
              <w:rPr>
                <w:bCs/>
                <w:color w:val="000000"/>
                <w:lang w:val="sr-Cyrl-RS"/>
              </w:rPr>
            </w:pPr>
            <w:r w:rsidRPr="00917DFF">
              <w:rPr>
                <w:bCs/>
                <w:color w:val="000000"/>
                <w:lang w:val="sr-Cyrl-RS"/>
              </w:rPr>
              <w:t>ГРАД</w:t>
            </w:r>
            <w:r w:rsidRPr="00917DFF">
              <w:rPr>
                <w:bCs/>
                <w:color w:val="000000"/>
              </w:rPr>
              <w:t xml:space="preserve"> КИКИНДА</w:t>
            </w:r>
          </w:p>
          <w:p w:rsidR="00917DFF" w:rsidRPr="00917DFF" w:rsidRDefault="00917DFF" w:rsidP="00917DFF">
            <w:pPr>
              <w:jc w:val="both"/>
              <w:rPr>
                <w:b/>
                <w:bCs/>
                <w:color w:val="000000"/>
                <w:lang w:val="sr-Cyrl-RS"/>
              </w:rPr>
            </w:pPr>
            <w:r w:rsidRPr="00917DFF">
              <w:rPr>
                <w:b/>
                <w:bCs/>
                <w:color w:val="000000"/>
                <w:lang w:val="sr-Cyrl-RS"/>
              </w:rPr>
              <w:t>ГРАДСКО ВЕЋЕ</w:t>
            </w:r>
          </w:p>
          <w:p w:rsidR="00917DFF" w:rsidRPr="00917DFF" w:rsidRDefault="00917DFF" w:rsidP="00917DFF">
            <w:pPr>
              <w:jc w:val="both"/>
              <w:rPr>
                <w:bCs/>
                <w:color w:val="000000"/>
                <w:lang w:val="sr-Cyrl-RS"/>
              </w:rPr>
            </w:pPr>
            <w:r w:rsidRPr="00917DFF">
              <w:rPr>
                <w:bCs/>
                <w:color w:val="000000"/>
                <w:lang w:val="sr-Cyrl-RS"/>
              </w:rPr>
              <w:t xml:space="preserve">Број: </w:t>
            </w:r>
            <w:r w:rsidR="0092531B">
              <w:rPr>
                <w:bCs/>
                <w:color w:val="000000"/>
                <w:lang w:val="en-US"/>
              </w:rPr>
              <w:t>II-06-</w:t>
            </w:r>
            <w:r w:rsidR="0092531B">
              <w:rPr>
                <w:bCs/>
                <w:color w:val="000000"/>
                <w:lang w:val="sr-Cyrl-RS"/>
              </w:rPr>
              <w:t>15</w:t>
            </w:r>
            <w:r w:rsidR="002051FF">
              <w:rPr>
                <w:bCs/>
                <w:color w:val="000000"/>
                <w:lang w:val="sr-Cyrl-RS"/>
              </w:rPr>
              <w:t>/202</w:t>
            </w:r>
            <w:r w:rsidR="002051FF">
              <w:rPr>
                <w:bCs/>
                <w:color w:val="000000"/>
                <w:lang w:val="en-US"/>
              </w:rPr>
              <w:t>1</w:t>
            </w:r>
            <w:r w:rsidRPr="00917DFF">
              <w:rPr>
                <w:bCs/>
                <w:color w:val="000000"/>
                <w:lang w:val="sr-Cyrl-RS"/>
              </w:rPr>
              <w:t xml:space="preserve">                          </w:t>
            </w:r>
          </w:p>
          <w:p w:rsidR="00917DFF" w:rsidRPr="00917DFF" w:rsidRDefault="00951F55" w:rsidP="00917DFF">
            <w:pPr>
              <w:jc w:val="both"/>
              <w:rPr>
                <w:bCs/>
                <w:color w:val="000000"/>
                <w:lang w:val="sr-Cyrl-RS"/>
              </w:rPr>
            </w:pPr>
            <w:r>
              <w:rPr>
                <w:bCs/>
                <w:color w:val="000000"/>
                <w:lang w:val="sr-Cyrl-RS"/>
              </w:rPr>
              <w:t xml:space="preserve">Дана: </w:t>
            </w:r>
            <w:r w:rsidR="0084068B">
              <w:rPr>
                <w:bCs/>
                <w:color w:val="000000"/>
                <w:lang w:val="sr-Cyrl-RS"/>
              </w:rPr>
              <w:t>19.08.2021.</w:t>
            </w:r>
            <w:r w:rsidR="00917DFF" w:rsidRPr="00917DFF">
              <w:rPr>
                <w:bCs/>
                <w:color w:val="000000"/>
                <w:lang w:val="sr-Cyrl-RS"/>
              </w:rPr>
              <w:t xml:space="preserve"> године                                </w:t>
            </w:r>
          </w:p>
          <w:p w:rsidR="00917DFF" w:rsidRDefault="00917DFF" w:rsidP="00917DFF">
            <w:pPr>
              <w:jc w:val="both"/>
              <w:rPr>
                <w:color w:val="000000"/>
                <w:lang w:val="sr-Cyrl-RS"/>
              </w:rPr>
            </w:pPr>
            <w:r w:rsidRPr="00917DFF">
              <w:rPr>
                <w:color w:val="000000"/>
                <w:lang w:val="sr-Cyrl-RS"/>
              </w:rPr>
              <w:t>К и к и н д а</w:t>
            </w:r>
          </w:p>
          <w:p w:rsidR="00A31A1F" w:rsidRPr="00917DFF" w:rsidRDefault="00A31A1F" w:rsidP="00917DFF">
            <w:pPr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НЈ</w:t>
            </w:r>
          </w:p>
        </w:tc>
      </w:tr>
      <w:tr w:rsidR="00917DFF" w:rsidRPr="00917DFF" w:rsidTr="00AF3968">
        <w:trPr>
          <w:cantSplit/>
          <w:trHeight w:val="342"/>
        </w:trPr>
        <w:tc>
          <w:tcPr>
            <w:tcW w:w="11307" w:type="dxa"/>
            <w:gridSpan w:val="2"/>
            <w:tcBorders>
              <w:top w:val="thinThickSmallGap" w:sz="18" w:space="0" w:color="E20000"/>
              <w:bottom w:val="single" w:sz="4" w:space="0" w:color="FFFFFF"/>
            </w:tcBorders>
            <w:vAlign w:val="center"/>
          </w:tcPr>
          <w:p w:rsidR="00917DFF" w:rsidRPr="00917DFF" w:rsidRDefault="00917DFF" w:rsidP="00917DFF">
            <w:pPr>
              <w:jc w:val="center"/>
              <w:rPr>
                <w:sz w:val="18"/>
                <w:lang w:val="sl-SI"/>
              </w:rPr>
            </w:pPr>
            <w:r w:rsidRPr="00917DFF">
              <w:rPr>
                <w:sz w:val="18"/>
              </w:rPr>
              <w:t>Трг српских добровољаца</w:t>
            </w:r>
            <w:r>
              <w:rPr>
                <w:sz w:val="18"/>
                <w:lang w:val="sr-Cyrl-RS"/>
              </w:rPr>
              <w:t xml:space="preserve"> број</w:t>
            </w:r>
            <w:r w:rsidRPr="00917DFF">
              <w:rPr>
                <w:sz w:val="18"/>
                <w:lang w:val="sl-SI"/>
              </w:rPr>
              <w:t xml:space="preserve"> </w:t>
            </w:r>
            <w:r w:rsidRPr="00917DFF">
              <w:rPr>
                <w:sz w:val="18"/>
              </w:rPr>
              <w:t>12, 23300 Кикинда, тел</w:t>
            </w:r>
            <w:r w:rsidRPr="00917DFF">
              <w:rPr>
                <w:sz w:val="18"/>
                <w:lang w:val="sr-Cyrl-RS"/>
              </w:rPr>
              <w:t xml:space="preserve"> </w:t>
            </w:r>
            <w:r w:rsidR="002051FF">
              <w:rPr>
                <w:sz w:val="18"/>
              </w:rPr>
              <w:t>0230/410-219</w:t>
            </w:r>
            <w:r w:rsidRPr="00917DFF">
              <w:rPr>
                <w:sz w:val="18"/>
              </w:rPr>
              <w:t>, e-mail:</w:t>
            </w:r>
            <w:r w:rsidRPr="00917DFF">
              <w:rPr>
                <w:sz w:val="18"/>
                <w:lang w:val="sr-Cyrl-CS"/>
              </w:rPr>
              <w:t xml:space="preserve"> </w:t>
            </w:r>
            <w:r w:rsidR="002051FF">
              <w:rPr>
                <w:sz w:val="18"/>
              </w:rPr>
              <w:t>nikola.jugin</w:t>
            </w:r>
            <w:r w:rsidRPr="00917DFF">
              <w:rPr>
                <w:sz w:val="18"/>
                <w:lang w:val="ru-RU"/>
              </w:rPr>
              <w:t>@</w:t>
            </w:r>
            <w:r w:rsidRPr="00917DFF">
              <w:rPr>
                <w:sz w:val="18"/>
              </w:rPr>
              <w:t>kikinda.org.rs</w:t>
            </w:r>
          </w:p>
        </w:tc>
      </w:tr>
    </w:tbl>
    <w:p w:rsidR="00A31A1F" w:rsidRDefault="00A31A1F" w:rsidP="00176CBB">
      <w:pPr>
        <w:jc w:val="both"/>
        <w:rPr>
          <w:lang w:val="sr-Cyrl-CS"/>
        </w:rPr>
      </w:pPr>
    </w:p>
    <w:p w:rsidR="00A31A1F" w:rsidRPr="00A31A1F" w:rsidRDefault="00847227" w:rsidP="00A31A1F">
      <w:pPr>
        <w:jc w:val="both"/>
      </w:pPr>
      <w:r>
        <w:t>На основу члана 4</w:t>
      </w:r>
      <w:r>
        <w:rPr>
          <w:lang w:val="sr-Cyrl-RS"/>
        </w:rPr>
        <w:t>6</w:t>
      </w:r>
      <w:r w:rsidR="00A31A1F" w:rsidRPr="00A31A1F">
        <w:t>. Закона о локалној самоуправи („Службени гласник РС“, број 129/2007, 83/2014 – др. Закон, 101/2016-др.</w:t>
      </w:r>
      <w:r w:rsidR="00A31A1F" w:rsidRPr="00A31A1F">
        <w:rPr>
          <w:lang w:val="sr-Cyrl-RS"/>
        </w:rPr>
        <w:t xml:space="preserve"> </w:t>
      </w:r>
      <w:r w:rsidR="00A31A1F" w:rsidRPr="00A31A1F">
        <w:t xml:space="preserve">закон и 47/2018), 70. Закона о енергетској ефикасности и рационалној употреби енергије („Службени гласник РС“, број 40/2021), </w:t>
      </w:r>
      <w:r w:rsidR="00FB088E">
        <w:rPr>
          <w:lang w:val="sr-Cyrl-RS"/>
        </w:rPr>
        <w:t xml:space="preserve">члана </w:t>
      </w:r>
      <w:r w:rsidR="00A64BD7">
        <w:rPr>
          <w:lang w:val="sr-Cyrl-RS"/>
        </w:rPr>
        <w:t>5</w:t>
      </w:r>
      <w:r w:rsidR="00A31A1F" w:rsidRPr="00A31A1F">
        <w:rPr>
          <w:lang w:val="sr-Cyrl-RS"/>
        </w:rPr>
        <w:t>. Правилник</w:t>
      </w:r>
      <w:r w:rsidR="00A31A1F" w:rsidRPr="00A31A1F">
        <w:t>a</w:t>
      </w:r>
      <w:r w:rsidR="00A31A1F" w:rsidRPr="00A31A1F">
        <w:rPr>
          <w:lang w:val="sr-Cyrl-RS"/>
        </w:rPr>
        <w:t xml:space="preserve"> о суфинансирању мера енергетске санације стамбених зграда, породичних кућа и станова („Службени лист града Кикинде“, бр.1</w:t>
      </w:r>
      <w:r w:rsidR="00A31A1F" w:rsidRPr="00A31A1F">
        <w:t>6</w:t>
      </w:r>
      <w:r w:rsidR="00A31A1F" w:rsidRPr="00A31A1F">
        <w:rPr>
          <w:lang w:val="sr-Cyrl-RS"/>
        </w:rPr>
        <w:t>/21 )</w:t>
      </w:r>
      <w:r w:rsidR="009C2D66">
        <w:rPr>
          <w:lang w:val="en-US"/>
        </w:rPr>
        <w:t>,</w:t>
      </w:r>
      <w:r w:rsidR="00A31A1F" w:rsidRPr="00A31A1F">
        <w:t>и члана 5</w:t>
      </w:r>
      <w:r>
        <w:rPr>
          <w:lang w:val="sr-Cyrl-RS"/>
        </w:rPr>
        <w:t>9</w:t>
      </w:r>
      <w:r w:rsidR="00A31A1F" w:rsidRPr="00A31A1F">
        <w:t xml:space="preserve">. Статута </w:t>
      </w:r>
      <w:r w:rsidR="00A31A1F" w:rsidRPr="00A31A1F">
        <w:rPr>
          <w:lang w:val="sr-Cyrl-RS"/>
        </w:rPr>
        <w:t>г</w:t>
      </w:r>
      <w:r w:rsidR="00A31A1F" w:rsidRPr="00A31A1F">
        <w:t>рада Кикинд</w:t>
      </w:r>
      <w:r w:rsidR="00A31A1F" w:rsidRPr="00A31A1F">
        <w:rPr>
          <w:lang w:val="sr-Cyrl-RS"/>
        </w:rPr>
        <w:t>е</w:t>
      </w:r>
      <w:r w:rsidR="00A31A1F" w:rsidRPr="00A31A1F">
        <w:t xml:space="preserve"> (</w:t>
      </w:r>
      <w:r w:rsidR="00A31A1F" w:rsidRPr="00A31A1F">
        <w:rPr>
          <w:lang w:val="sr-Cyrl-RS"/>
        </w:rPr>
        <w:t>„</w:t>
      </w:r>
      <w:r w:rsidR="00A31A1F" w:rsidRPr="00A31A1F">
        <w:t>Службени лист града Кикинде</w:t>
      </w:r>
      <w:r w:rsidR="00A31A1F" w:rsidRPr="00A31A1F">
        <w:rPr>
          <w:lang w:val="sr-Cyrl-RS"/>
        </w:rPr>
        <w:t>“</w:t>
      </w:r>
      <w:r w:rsidR="006273F6">
        <w:t xml:space="preserve">, бр. 4/19) </w:t>
      </w:r>
      <w:r w:rsidR="006273F6">
        <w:rPr>
          <w:lang w:val="sr-Cyrl-RS"/>
        </w:rPr>
        <w:t>Г</w:t>
      </w:r>
      <w:r w:rsidR="00A31A1F" w:rsidRPr="00A31A1F">
        <w:t>рад</w:t>
      </w:r>
      <w:r w:rsidR="00A31A1F">
        <w:rPr>
          <w:lang w:val="sr-Cyrl-RS"/>
        </w:rPr>
        <w:t>ско веће</w:t>
      </w:r>
      <w:r w:rsidR="00A31A1F" w:rsidRPr="00A31A1F">
        <w:t xml:space="preserve"> града Кикинде,</w:t>
      </w:r>
      <w:r w:rsidR="00A31A1F" w:rsidRPr="00A31A1F">
        <w:rPr>
          <w:lang w:val="sr-Cyrl-RS"/>
        </w:rPr>
        <w:t xml:space="preserve"> </w:t>
      </w:r>
      <w:r w:rsidR="00A31A1F" w:rsidRPr="00A31A1F">
        <w:t xml:space="preserve">дана </w:t>
      </w:r>
      <w:r w:rsidR="0084068B">
        <w:rPr>
          <w:lang w:val="sr-Cyrl-RS"/>
        </w:rPr>
        <w:t xml:space="preserve">19.08.2021. </w:t>
      </w:r>
      <w:r w:rsidR="00A31A1F" w:rsidRPr="00A31A1F">
        <w:t>године, дон</w:t>
      </w:r>
      <w:r w:rsidR="00A31A1F">
        <w:rPr>
          <w:lang w:val="sr-Cyrl-RS"/>
        </w:rPr>
        <w:t>ело</w:t>
      </w:r>
      <w:r w:rsidR="00A31A1F" w:rsidRPr="00A31A1F">
        <w:rPr>
          <w:lang w:val="sr-Cyrl-RS"/>
        </w:rPr>
        <w:t xml:space="preserve"> је</w:t>
      </w:r>
    </w:p>
    <w:p w:rsidR="00176CBB" w:rsidRPr="00917DFF" w:rsidRDefault="00176CBB" w:rsidP="00176CBB">
      <w:pPr>
        <w:jc w:val="both"/>
        <w:rPr>
          <w:lang w:val="sr-Cyrl-CS"/>
        </w:rPr>
      </w:pPr>
    </w:p>
    <w:p w:rsidR="00176CBB" w:rsidRPr="00A31A1F" w:rsidRDefault="00176CBB" w:rsidP="00176CBB">
      <w:pPr>
        <w:jc w:val="center"/>
        <w:rPr>
          <w:b/>
          <w:lang w:val="sr-Cyrl-RS"/>
        </w:rPr>
      </w:pPr>
      <w:r w:rsidRPr="00A31A1F">
        <w:rPr>
          <w:b/>
          <w:lang w:val="sr-Cyrl-RS"/>
        </w:rPr>
        <w:t xml:space="preserve">ОДЛУКУ </w:t>
      </w:r>
    </w:p>
    <w:p w:rsidR="00176CBB" w:rsidRDefault="00176CBB" w:rsidP="00176CBB">
      <w:pPr>
        <w:jc w:val="center"/>
        <w:rPr>
          <w:b/>
          <w:bCs/>
          <w:lang w:val="sr-Cyrl-RS"/>
        </w:rPr>
      </w:pPr>
      <w:r>
        <w:rPr>
          <w:b/>
          <w:lang w:val="sr-Cyrl-RS"/>
        </w:rPr>
        <w:t>О ПРЕРАСПОДЕЛИ СРЕДСТАВА ПО МЕРАМА ЕНЕРГЕТСКЕ ЕФИКАСНОСТИ</w:t>
      </w:r>
    </w:p>
    <w:p w:rsidR="00176CBB" w:rsidRDefault="00176CBB" w:rsidP="00176CBB">
      <w:pPr>
        <w:rPr>
          <w:bCs/>
        </w:rPr>
      </w:pPr>
    </w:p>
    <w:p w:rsidR="00176CBB" w:rsidRPr="0039690C" w:rsidRDefault="00176CBB" w:rsidP="00176CBB">
      <w:pPr>
        <w:rPr>
          <w:bCs/>
        </w:rPr>
      </w:pPr>
    </w:p>
    <w:p w:rsidR="00176CBB" w:rsidRDefault="00176CBB" w:rsidP="00176CBB">
      <w:pPr>
        <w:ind w:firstLine="720"/>
        <w:jc w:val="both"/>
        <w:rPr>
          <w:lang w:val="en-US"/>
        </w:rPr>
      </w:pPr>
      <w:r>
        <w:rPr>
          <w:lang w:val="en-US"/>
        </w:rPr>
        <w:t>O</w:t>
      </w:r>
      <w:r>
        <w:rPr>
          <w:lang w:val="sr-Cyrl-RS"/>
        </w:rPr>
        <w:t>вом Одлуком се врши прерасподела средстава предвиђених за реализацију мера</w:t>
      </w:r>
      <w:r>
        <w:rPr>
          <w:lang w:val="en-US"/>
        </w:rPr>
        <w:t>:</w:t>
      </w:r>
    </w:p>
    <w:p w:rsidR="00176CBB" w:rsidRDefault="00176CBB" w:rsidP="00176CBB">
      <w:pPr>
        <w:jc w:val="both"/>
      </w:pPr>
      <w:r>
        <w:rPr>
          <w:lang w:val="sr-Cyrl-RS"/>
        </w:rPr>
        <w:t xml:space="preserve"> </w:t>
      </w:r>
      <w:r>
        <w:rPr>
          <w:lang w:val="en-US"/>
        </w:rPr>
        <w:t xml:space="preserve">- </w:t>
      </w:r>
      <w:proofErr w:type="gramStart"/>
      <w:r w:rsidRPr="00E647FD">
        <w:rPr>
          <w:lang w:val="sr-Cyrl-RS"/>
        </w:rPr>
        <w:t>набавка</w:t>
      </w:r>
      <w:proofErr w:type="gramEnd"/>
      <w:r w:rsidRPr="00E647FD">
        <w:rPr>
          <w:lang w:val="sr-Cyrl-RS"/>
        </w:rPr>
        <w:t xml:space="preserve"> и уградња топлотних пумпи  и </w:t>
      </w:r>
      <w:r w:rsidRPr="00E647FD">
        <w:rPr>
          <w:lang w:val="sr-Cyrl-CS"/>
        </w:rPr>
        <w:t>пратеће инсталације грејног система за породичне куће</w:t>
      </w:r>
      <w:r w:rsidRPr="00E647FD">
        <w:rPr>
          <w:lang w:val="sr-Cyrl-RS"/>
        </w:rPr>
        <w:t xml:space="preserve"> и </w:t>
      </w:r>
    </w:p>
    <w:p w:rsidR="00176CBB" w:rsidRDefault="00176CBB" w:rsidP="00176CBB">
      <w:pPr>
        <w:jc w:val="both"/>
        <w:rPr>
          <w:lang w:val="en-US"/>
        </w:rPr>
      </w:pPr>
      <w:r>
        <w:rPr>
          <w:lang w:val="en-US"/>
        </w:rPr>
        <w:t xml:space="preserve">- </w:t>
      </w:r>
      <w:proofErr w:type="gramStart"/>
      <w:r w:rsidRPr="00E647FD">
        <w:rPr>
          <w:lang w:val="sr-Cyrl-RS"/>
        </w:rPr>
        <w:t>набавкa</w:t>
      </w:r>
      <w:proofErr w:type="gramEnd"/>
      <w:r w:rsidRPr="00E647FD">
        <w:rPr>
          <w:lang w:val="sr-Cyrl-RS"/>
        </w:rPr>
        <w:t xml:space="preserve"> и инсталацијa соларних колектора за грејање санитарне потрошне</w:t>
      </w:r>
      <w:r w:rsidRPr="00E647FD">
        <w:rPr>
          <w:bCs/>
          <w:lang w:val="sr-Cyrl-RS"/>
        </w:rPr>
        <w:t xml:space="preserve"> топле воде и </w:t>
      </w:r>
      <w:r w:rsidRPr="00E647FD">
        <w:rPr>
          <w:bCs/>
          <w:lang w:val="sr-Cyrl-CS"/>
        </w:rPr>
        <w:t>пратеће инсталације грејног система</w:t>
      </w:r>
      <w:r w:rsidRPr="00E647FD">
        <w:rPr>
          <w:bCs/>
          <w:lang w:val="sr-Cyrl-RS"/>
        </w:rPr>
        <w:t xml:space="preserve"> за породичне куће</w:t>
      </w:r>
      <w:r>
        <w:rPr>
          <w:lang w:val="en-US"/>
        </w:rPr>
        <w:t>,</w:t>
      </w:r>
    </w:p>
    <w:p w:rsidR="00176CBB" w:rsidRPr="00176CBB" w:rsidRDefault="00176CBB" w:rsidP="00176CBB">
      <w:pPr>
        <w:jc w:val="both"/>
        <w:rPr>
          <w:lang w:val="sr-Cyrl-RS"/>
        </w:rPr>
      </w:pPr>
      <w:r>
        <w:rPr>
          <w:lang w:val="en-US"/>
        </w:rPr>
        <w:t xml:space="preserve"> </w:t>
      </w:r>
      <w:r>
        <w:rPr>
          <w:lang w:val="sr-Cyrl-RS"/>
        </w:rPr>
        <w:t>на реализацију мере</w:t>
      </w:r>
      <w:r>
        <w:rPr>
          <w:lang w:val="en-US"/>
        </w:rPr>
        <w:t>:</w:t>
      </w:r>
    </w:p>
    <w:p w:rsidR="00176CBB" w:rsidRPr="00176CBB" w:rsidRDefault="00176CBB" w:rsidP="00176CBB">
      <w:pPr>
        <w:jc w:val="both"/>
        <w:rPr>
          <w:b/>
          <w:lang w:val="sr-Cyrl-CS"/>
        </w:rPr>
      </w:pPr>
      <w:bookmarkStart w:id="1" w:name="_Hlk69236064"/>
      <w:bookmarkStart w:id="2" w:name="_Hlk73714592"/>
      <w:r>
        <w:rPr>
          <w:lang w:val="sr-Cyrl-RS"/>
        </w:rPr>
        <w:t xml:space="preserve">- </w:t>
      </w:r>
      <w:r w:rsidRPr="007C2EFE">
        <w:rPr>
          <w:b/>
          <w:lang w:val="sr-Cyrl-RS"/>
        </w:rPr>
        <w:t>замена (набака са уградњом) спољних прозора и врата и других транспарентних</w:t>
      </w:r>
      <w:r w:rsidRPr="00FC4C43">
        <w:rPr>
          <w:b/>
          <w:lang w:val="sr-Cyrl-RS"/>
        </w:rPr>
        <w:t xml:space="preserve"> елемената термичког омотача са одговарајућим термичким својствима према негрејаним просторијама, на</w:t>
      </w:r>
      <w:bookmarkEnd w:id="1"/>
      <w:r w:rsidRPr="00FC4C43">
        <w:rPr>
          <w:b/>
          <w:lang w:val="sr-Cyrl-RS"/>
        </w:rPr>
        <w:t xml:space="preserve">, породичним кућама </w:t>
      </w:r>
      <w:bookmarkStart w:id="3" w:name="_Hlk73714415"/>
      <w:r w:rsidRPr="00FC4C43">
        <w:rPr>
          <w:b/>
          <w:lang w:val="sr-Cyrl-RS"/>
        </w:rPr>
        <w:t>и становим</w:t>
      </w:r>
      <w:bookmarkEnd w:id="2"/>
      <w:bookmarkEnd w:id="3"/>
      <w:r w:rsidRPr="00FC4C43">
        <w:rPr>
          <w:b/>
          <w:lang w:val="sr-Cyrl-RS"/>
        </w:rPr>
        <w:t xml:space="preserve">а, </w:t>
      </w:r>
      <w:r w:rsidRPr="00FC4C43">
        <w:rPr>
          <w:b/>
          <w:lang w:val="sr-Cyrl-CS"/>
        </w:rPr>
        <w:t>са пратећим грађевинским радовима</w:t>
      </w:r>
      <w:r>
        <w:rPr>
          <w:b/>
          <w:lang w:val="sr-Cyrl-CS"/>
        </w:rPr>
        <w:t>.</w:t>
      </w:r>
    </w:p>
    <w:p w:rsidR="002051FF" w:rsidRPr="00176CBB" w:rsidRDefault="00176CBB" w:rsidP="00C80187">
      <w:pPr>
        <w:ind w:firstLine="720"/>
        <w:jc w:val="both"/>
        <w:rPr>
          <w:lang w:val="sr-Cyrl-RS"/>
        </w:rPr>
      </w:pPr>
      <w:r>
        <w:rPr>
          <w:lang w:val="sr-Cyrl-RS"/>
        </w:rPr>
        <w:t>Ова прерасподела врши се због недостатка пријава привредних субјеката за реализацију наведених мера</w:t>
      </w:r>
      <w:r w:rsidR="00C80187">
        <w:rPr>
          <w:lang w:val="sr-Cyrl-RS"/>
        </w:rPr>
        <w:t>.</w:t>
      </w:r>
    </w:p>
    <w:p w:rsidR="002051FF" w:rsidRPr="000F6E47" w:rsidRDefault="002051FF" w:rsidP="00917DFF">
      <w:pPr>
        <w:jc w:val="both"/>
        <w:rPr>
          <w:lang w:val="sr-Cyrl-RS"/>
        </w:rPr>
      </w:pPr>
    </w:p>
    <w:p w:rsidR="002051FF" w:rsidRDefault="002051FF" w:rsidP="00917DFF">
      <w:pPr>
        <w:jc w:val="both"/>
        <w:rPr>
          <w:lang w:val="en-US"/>
        </w:rPr>
      </w:pPr>
    </w:p>
    <w:p w:rsidR="00917DFF" w:rsidRDefault="00917DFF" w:rsidP="002B473A">
      <w:pPr>
        <w:rPr>
          <w:b/>
          <w:color w:val="000000"/>
          <w:kern w:val="1"/>
          <w:lang w:val="sr-Cyrl-RS" w:eastAsia="sr-Latn-CS"/>
        </w:rPr>
      </w:pPr>
      <w:r w:rsidRPr="00917DFF">
        <w:rPr>
          <w:color w:val="000000"/>
          <w:kern w:val="1"/>
          <w:lang w:val="sr-Cyrl-CS" w:eastAsia="sr-Latn-CS"/>
        </w:rPr>
        <w:t xml:space="preserve">                                                                     </w:t>
      </w:r>
      <w:r w:rsidR="002B473A">
        <w:rPr>
          <w:color w:val="000000"/>
          <w:kern w:val="1"/>
          <w:lang w:val="sr-Cyrl-CS" w:eastAsia="sr-Latn-CS"/>
        </w:rPr>
        <w:t xml:space="preserve">                      </w:t>
      </w:r>
      <w:r w:rsidR="00477338">
        <w:rPr>
          <w:color w:val="000000"/>
          <w:kern w:val="1"/>
          <w:lang w:val="en-US" w:eastAsia="sr-Latn-CS"/>
        </w:rPr>
        <w:t xml:space="preserve"> </w:t>
      </w:r>
      <w:r w:rsidRPr="00917DFF">
        <w:rPr>
          <w:b/>
          <w:color w:val="000000"/>
          <w:kern w:val="1"/>
          <w:lang w:val="sr-Cyrl-CS" w:eastAsia="sr-Latn-CS"/>
        </w:rPr>
        <w:t>ПРЕДСЕДНИК</w:t>
      </w:r>
      <w:r w:rsidR="002B473A">
        <w:rPr>
          <w:b/>
          <w:color w:val="000000"/>
          <w:kern w:val="1"/>
          <w:lang w:val="sr-Cyrl-CS" w:eastAsia="sr-Latn-CS"/>
        </w:rPr>
        <w:t xml:space="preserve"> ГРАДСКОГ ВЕЋА</w:t>
      </w:r>
      <w:r w:rsidR="00477338">
        <w:rPr>
          <w:b/>
          <w:color w:val="000000"/>
          <w:kern w:val="1"/>
          <w:lang w:val="en-US" w:eastAsia="sr-Latn-CS"/>
        </w:rPr>
        <w:t>-</w:t>
      </w:r>
    </w:p>
    <w:p w:rsidR="002B473A" w:rsidRPr="002B473A" w:rsidRDefault="002B473A" w:rsidP="00917DFF">
      <w:pPr>
        <w:jc w:val="center"/>
        <w:rPr>
          <w:b/>
          <w:color w:val="000000"/>
          <w:kern w:val="1"/>
          <w:lang w:val="sr-Cyrl-RS" w:eastAsia="sr-Latn-CS"/>
        </w:rPr>
      </w:pPr>
    </w:p>
    <w:p w:rsidR="00917DFF" w:rsidRDefault="00917DFF" w:rsidP="00917DFF">
      <w:pPr>
        <w:tabs>
          <w:tab w:val="left" w:pos="930"/>
        </w:tabs>
        <w:jc w:val="both"/>
        <w:rPr>
          <w:b/>
          <w:color w:val="000000"/>
          <w:kern w:val="1"/>
          <w:lang w:val="sr-Cyrl-CS"/>
        </w:rPr>
      </w:pPr>
      <w:r w:rsidRPr="00917DFF">
        <w:rPr>
          <w:b/>
          <w:color w:val="000000"/>
          <w:kern w:val="1"/>
          <w:lang w:val="sr-Cyrl-CS"/>
        </w:rPr>
        <w:t xml:space="preserve">                                                                                                      </w:t>
      </w:r>
      <w:r w:rsidR="002B473A">
        <w:rPr>
          <w:b/>
          <w:color w:val="000000"/>
          <w:kern w:val="1"/>
          <w:lang w:val="sr-Cyrl-CS"/>
        </w:rPr>
        <w:t xml:space="preserve">         </w:t>
      </w:r>
      <w:r w:rsidR="00477338">
        <w:rPr>
          <w:b/>
          <w:color w:val="000000"/>
          <w:kern w:val="1"/>
          <w:lang w:val="en-US"/>
        </w:rPr>
        <w:t xml:space="preserve"> </w:t>
      </w:r>
      <w:r w:rsidRPr="00917DFF">
        <w:rPr>
          <w:b/>
          <w:color w:val="000000"/>
          <w:kern w:val="1"/>
          <w:lang w:val="sr-Cyrl-CS"/>
        </w:rPr>
        <w:t>Никола Лукач</w:t>
      </w:r>
    </w:p>
    <w:p w:rsidR="006273F6" w:rsidRDefault="006273F6" w:rsidP="00917DFF">
      <w:pPr>
        <w:tabs>
          <w:tab w:val="left" w:pos="930"/>
        </w:tabs>
        <w:jc w:val="both"/>
        <w:rPr>
          <w:b/>
          <w:color w:val="000000"/>
          <w:kern w:val="1"/>
          <w:lang w:val="sr-Cyrl-CS"/>
        </w:rPr>
      </w:pPr>
    </w:p>
    <w:p w:rsidR="006273F6" w:rsidRDefault="006273F6" w:rsidP="00917DFF">
      <w:pPr>
        <w:tabs>
          <w:tab w:val="left" w:pos="930"/>
        </w:tabs>
        <w:jc w:val="both"/>
        <w:rPr>
          <w:b/>
          <w:color w:val="000000"/>
          <w:kern w:val="1"/>
          <w:lang w:val="sr-Cyrl-CS"/>
        </w:rPr>
      </w:pPr>
    </w:p>
    <w:p w:rsidR="006273F6" w:rsidRDefault="006273F6" w:rsidP="006273F6">
      <w:pPr>
        <w:tabs>
          <w:tab w:val="left" w:pos="930"/>
        </w:tabs>
        <w:rPr>
          <w:lang w:val="sr-Cyrl-RS"/>
        </w:rPr>
      </w:pPr>
    </w:p>
    <w:tbl>
      <w:tblPr>
        <w:tblpPr w:leftFromText="187" w:rightFromText="187" w:vertAnchor="text" w:horzAnchor="margin" w:tblpXSpec="center" w:tblpY="1"/>
        <w:tblW w:w="11307" w:type="dxa"/>
        <w:tblLayout w:type="fixed"/>
        <w:tblLook w:val="0000" w:firstRow="0" w:lastRow="0" w:firstColumn="0" w:lastColumn="0" w:noHBand="0" w:noVBand="0"/>
      </w:tblPr>
      <w:tblGrid>
        <w:gridCol w:w="2491"/>
        <w:gridCol w:w="8816"/>
      </w:tblGrid>
      <w:tr w:rsidR="006273F6" w:rsidRPr="00F42DA3" w:rsidTr="002B4DBF">
        <w:trPr>
          <w:cantSplit/>
          <w:trHeight w:val="596"/>
        </w:trPr>
        <w:tc>
          <w:tcPr>
            <w:tcW w:w="2491" w:type="dxa"/>
            <w:vMerge w:val="restart"/>
            <w:vAlign w:val="center"/>
          </w:tcPr>
          <w:p w:rsidR="006273F6" w:rsidRPr="00F42DA3" w:rsidRDefault="006273F6" w:rsidP="002B4DBF">
            <w:pPr>
              <w:jc w:val="center"/>
              <w:rPr>
                <w:color w:val="000000"/>
              </w:rPr>
            </w:pPr>
            <w:r w:rsidRPr="00F42DA3">
              <w:rPr>
                <w:noProof/>
                <w:color w:val="000000"/>
              </w:rPr>
              <w:lastRenderedPageBreak/>
              <w:drawing>
                <wp:inline distT="0" distB="0" distL="0" distR="0" wp14:anchorId="0F90E5C8" wp14:editId="44CBE4A0">
                  <wp:extent cx="765282" cy="13238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b - memorandum - srednji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87" cy="133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:rsidR="006273F6" w:rsidRPr="00F42DA3" w:rsidRDefault="006273F6" w:rsidP="002B4DBF">
            <w:pPr>
              <w:jc w:val="both"/>
              <w:rPr>
                <w:color w:val="000000"/>
              </w:rPr>
            </w:pPr>
          </w:p>
        </w:tc>
      </w:tr>
      <w:tr w:rsidR="006273F6" w:rsidRPr="00F42DA3" w:rsidTr="002B4DBF">
        <w:trPr>
          <w:cantSplit/>
          <w:trHeight w:val="155"/>
        </w:trPr>
        <w:tc>
          <w:tcPr>
            <w:tcW w:w="2491" w:type="dxa"/>
            <w:vMerge/>
            <w:vAlign w:val="center"/>
          </w:tcPr>
          <w:p w:rsidR="006273F6" w:rsidRPr="00F42DA3" w:rsidRDefault="006273F6" w:rsidP="002B4DBF">
            <w:pPr>
              <w:rPr>
                <w:color w:val="000000"/>
              </w:rPr>
            </w:pPr>
          </w:p>
        </w:tc>
        <w:tc>
          <w:tcPr>
            <w:tcW w:w="8816" w:type="dxa"/>
          </w:tcPr>
          <w:p w:rsidR="006273F6" w:rsidRPr="00F42DA3" w:rsidRDefault="006273F6" w:rsidP="002B4DBF">
            <w:pPr>
              <w:jc w:val="both"/>
              <w:rPr>
                <w:bCs/>
                <w:color w:val="000000"/>
              </w:rPr>
            </w:pPr>
            <w:r w:rsidRPr="00F42DA3">
              <w:rPr>
                <w:bCs/>
                <w:color w:val="000000"/>
              </w:rPr>
              <w:t>Република Србија</w:t>
            </w:r>
          </w:p>
        </w:tc>
      </w:tr>
      <w:tr w:rsidR="006273F6" w:rsidRPr="00F42DA3" w:rsidTr="002B4DBF">
        <w:trPr>
          <w:cantSplit/>
          <w:trHeight w:val="155"/>
        </w:trPr>
        <w:tc>
          <w:tcPr>
            <w:tcW w:w="2491" w:type="dxa"/>
            <w:vMerge/>
            <w:vAlign w:val="center"/>
          </w:tcPr>
          <w:p w:rsidR="006273F6" w:rsidRPr="00F42DA3" w:rsidRDefault="006273F6" w:rsidP="002B4DBF">
            <w:pPr>
              <w:rPr>
                <w:color w:val="000000"/>
              </w:rPr>
            </w:pPr>
          </w:p>
        </w:tc>
        <w:tc>
          <w:tcPr>
            <w:tcW w:w="8816" w:type="dxa"/>
          </w:tcPr>
          <w:p w:rsidR="006273F6" w:rsidRPr="00F42DA3" w:rsidRDefault="006273F6" w:rsidP="002B4DBF">
            <w:pPr>
              <w:jc w:val="both"/>
              <w:rPr>
                <w:color w:val="000000"/>
              </w:rPr>
            </w:pPr>
            <w:r w:rsidRPr="00F42DA3">
              <w:rPr>
                <w:bCs/>
                <w:color w:val="000000"/>
              </w:rPr>
              <w:t xml:space="preserve">Аутономна </w:t>
            </w:r>
            <w:r>
              <w:rPr>
                <w:bCs/>
                <w:color w:val="000000"/>
                <w:lang w:val="sr-Cyrl-RS"/>
              </w:rPr>
              <w:t>П</w:t>
            </w:r>
            <w:r w:rsidRPr="00F42DA3">
              <w:rPr>
                <w:bCs/>
                <w:color w:val="000000"/>
              </w:rPr>
              <w:t>окрајина Војводина</w:t>
            </w:r>
          </w:p>
        </w:tc>
      </w:tr>
      <w:tr w:rsidR="006273F6" w:rsidRPr="00F42DA3" w:rsidTr="002B4DBF">
        <w:trPr>
          <w:cantSplit/>
          <w:trHeight w:val="342"/>
        </w:trPr>
        <w:tc>
          <w:tcPr>
            <w:tcW w:w="2491" w:type="dxa"/>
            <w:vMerge/>
            <w:tcBorders>
              <w:bottom w:val="thinThickSmallGap" w:sz="18" w:space="0" w:color="595959" w:themeColor="text1" w:themeTint="A6"/>
            </w:tcBorders>
            <w:vAlign w:val="center"/>
          </w:tcPr>
          <w:p w:rsidR="006273F6" w:rsidRPr="00F42DA3" w:rsidRDefault="006273F6" w:rsidP="002B4DBF">
            <w:pPr>
              <w:rPr>
                <w:color w:val="000000"/>
              </w:rPr>
            </w:pPr>
          </w:p>
        </w:tc>
        <w:tc>
          <w:tcPr>
            <w:tcW w:w="8816" w:type="dxa"/>
            <w:tcBorders>
              <w:bottom w:val="thinThickSmallGap" w:sz="18" w:space="0" w:color="595959" w:themeColor="text1" w:themeTint="A6"/>
            </w:tcBorders>
          </w:tcPr>
          <w:p w:rsidR="006273F6" w:rsidRDefault="006273F6" w:rsidP="002B4DBF">
            <w:pPr>
              <w:jc w:val="both"/>
              <w:rPr>
                <w:bCs/>
                <w:color w:val="000000"/>
                <w:lang w:val="sr-Cyrl-RS"/>
              </w:rPr>
            </w:pPr>
            <w:r w:rsidRPr="00F42DA3">
              <w:rPr>
                <w:bCs/>
                <w:color w:val="000000"/>
                <w:lang w:val="sr-Cyrl-RS"/>
              </w:rPr>
              <w:t>ГРАД</w:t>
            </w:r>
            <w:r w:rsidRPr="00F42DA3">
              <w:rPr>
                <w:bCs/>
                <w:color w:val="000000"/>
              </w:rPr>
              <w:t xml:space="preserve"> КИКИНДА</w:t>
            </w:r>
          </w:p>
          <w:p w:rsidR="006273F6" w:rsidRDefault="006273F6" w:rsidP="002B4DBF">
            <w:pPr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Комисија за пројекат суфинансирања мера</w:t>
            </w:r>
          </w:p>
          <w:p w:rsidR="006273F6" w:rsidRPr="00732541" w:rsidRDefault="006273F6" w:rsidP="002B4DBF">
            <w:pPr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енергетске транзиције</w:t>
            </w:r>
          </w:p>
          <w:p w:rsidR="006273F6" w:rsidRPr="00732541" w:rsidRDefault="006273F6" w:rsidP="002B4DBF">
            <w:pPr>
              <w:jc w:val="both"/>
              <w:rPr>
                <w:bCs/>
                <w:lang w:val="en-US"/>
              </w:rPr>
            </w:pPr>
            <w:r w:rsidRPr="00F42DA3">
              <w:rPr>
                <w:bCs/>
                <w:color w:val="000000"/>
                <w:lang w:val="sr-Cyrl-RS"/>
              </w:rPr>
              <w:t>Број:</w:t>
            </w:r>
            <w:r>
              <w:rPr>
                <w:bCs/>
                <w:color w:val="000000"/>
                <w:lang w:val="sr-Cyrl-RS"/>
              </w:rPr>
              <w:t xml:space="preserve"> </w:t>
            </w:r>
            <w:r>
              <w:rPr>
                <w:bCs/>
              </w:rPr>
              <w:t>IX-312-2</w:t>
            </w:r>
            <w:r>
              <w:rPr>
                <w:bCs/>
                <w:lang w:val="sr-Cyrl-RS"/>
              </w:rPr>
              <w:t>/202</w:t>
            </w:r>
            <w:r>
              <w:rPr>
                <w:bCs/>
                <w:lang w:val="en-US"/>
              </w:rPr>
              <w:t>1</w:t>
            </w:r>
          </w:p>
          <w:p w:rsidR="006273F6" w:rsidRPr="00F42DA3" w:rsidRDefault="006273F6" w:rsidP="002B4DBF">
            <w:pPr>
              <w:jc w:val="both"/>
              <w:rPr>
                <w:bCs/>
                <w:lang w:val="sr-Cyrl-RS"/>
              </w:rPr>
            </w:pPr>
            <w:r w:rsidRPr="00F42DA3">
              <w:rPr>
                <w:bCs/>
                <w:lang w:val="sr-Cyrl-RS"/>
              </w:rPr>
              <w:t xml:space="preserve">Дана: </w:t>
            </w:r>
            <w:r w:rsidR="0084068B">
              <w:rPr>
                <w:bCs/>
                <w:lang w:val="sr-Cyrl-RS"/>
              </w:rPr>
              <w:t>19</w:t>
            </w:r>
            <w:r w:rsidR="00A44CBE">
              <w:rPr>
                <w:bCs/>
                <w:lang w:val="sr-Cyrl-RS"/>
              </w:rPr>
              <w:t>.08.2021.</w:t>
            </w:r>
            <w:r w:rsidRPr="00F42DA3">
              <w:rPr>
                <w:bCs/>
                <w:lang w:val="sr-Cyrl-RS"/>
              </w:rPr>
              <w:t xml:space="preserve"> године                                </w:t>
            </w:r>
          </w:p>
          <w:p w:rsidR="006273F6" w:rsidRDefault="006273F6" w:rsidP="002B4DBF">
            <w:pPr>
              <w:jc w:val="both"/>
              <w:rPr>
                <w:color w:val="000000"/>
                <w:lang w:val="sr-Cyrl-RS"/>
              </w:rPr>
            </w:pPr>
            <w:r w:rsidRPr="00F42DA3">
              <w:rPr>
                <w:color w:val="000000"/>
                <w:lang w:val="sr-Cyrl-RS"/>
              </w:rPr>
              <w:t>К и к и н д а</w:t>
            </w:r>
          </w:p>
          <w:p w:rsidR="006273F6" w:rsidRPr="00732541" w:rsidRDefault="006273F6" w:rsidP="002B4DBF">
            <w:pPr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Н.Ј.</w:t>
            </w:r>
          </w:p>
        </w:tc>
      </w:tr>
      <w:tr w:rsidR="006273F6" w:rsidRPr="00F42DA3" w:rsidTr="002B4DBF">
        <w:trPr>
          <w:cantSplit/>
          <w:trHeight w:val="342"/>
        </w:trPr>
        <w:tc>
          <w:tcPr>
            <w:tcW w:w="11307" w:type="dxa"/>
            <w:gridSpan w:val="2"/>
            <w:tcBorders>
              <w:top w:val="thinThickSmallGap" w:sz="18" w:space="0" w:color="595959" w:themeColor="text1" w:themeTint="A6"/>
              <w:bottom w:val="single" w:sz="4" w:space="0" w:color="FFFFFF" w:themeColor="background1"/>
            </w:tcBorders>
            <w:vAlign w:val="center"/>
          </w:tcPr>
          <w:p w:rsidR="006273F6" w:rsidRPr="00F42DA3" w:rsidRDefault="006273F6" w:rsidP="002B4DBF">
            <w:pPr>
              <w:jc w:val="center"/>
              <w:rPr>
                <w:sz w:val="18"/>
                <w:lang w:val="sl-SI"/>
              </w:rPr>
            </w:pPr>
            <w:r w:rsidRPr="00F42DA3">
              <w:rPr>
                <w:sz w:val="18"/>
              </w:rPr>
              <w:t>Трг српских добровољаца</w:t>
            </w:r>
            <w:r w:rsidRPr="00F42DA3">
              <w:rPr>
                <w:sz w:val="18"/>
                <w:lang w:val="sl-SI"/>
              </w:rPr>
              <w:t xml:space="preserve"> </w:t>
            </w:r>
            <w:r>
              <w:rPr>
                <w:sz w:val="18"/>
                <w:lang w:val="sr-Cyrl-RS"/>
              </w:rPr>
              <w:t xml:space="preserve">број </w:t>
            </w:r>
            <w:r w:rsidRPr="00F42DA3">
              <w:rPr>
                <w:sz w:val="18"/>
              </w:rPr>
              <w:t>12, 23300 Кикинда, тел</w:t>
            </w:r>
            <w:r>
              <w:rPr>
                <w:sz w:val="18"/>
                <w:lang w:val="sr-Cyrl-RS"/>
              </w:rPr>
              <w:t>ефон:</w:t>
            </w:r>
            <w:r w:rsidRPr="00F42DA3">
              <w:rPr>
                <w:sz w:val="18"/>
                <w:lang w:val="sr-Cyrl-RS"/>
              </w:rPr>
              <w:t xml:space="preserve"> </w:t>
            </w:r>
            <w:r w:rsidRPr="00F42DA3">
              <w:rPr>
                <w:sz w:val="18"/>
              </w:rPr>
              <w:t>0230/410-</w:t>
            </w:r>
            <w:r>
              <w:rPr>
                <w:sz w:val="18"/>
                <w:lang w:val="sr-Cyrl-RS"/>
              </w:rPr>
              <w:t>219</w:t>
            </w:r>
            <w:r w:rsidRPr="00F42DA3">
              <w:rPr>
                <w:sz w:val="18"/>
              </w:rPr>
              <w:t>, e-mail:</w:t>
            </w:r>
            <w:r w:rsidRPr="00F42DA3">
              <w:rPr>
                <w:sz w:val="18"/>
                <w:lang w:val="sr-Cyrl-C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nikola.jugin</w:t>
            </w:r>
            <w:proofErr w:type="spellEnd"/>
            <w:r>
              <w:rPr>
                <w:sz w:val="18"/>
              </w:rPr>
              <w:t>@kikinda.org.rs</w:t>
            </w:r>
          </w:p>
        </w:tc>
      </w:tr>
    </w:tbl>
    <w:p w:rsidR="006273F6" w:rsidRDefault="006273F6" w:rsidP="006273F6">
      <w:pPr>
        <w:jc w:val="both"/>
        <w:rPr>
          <w:b/>
          <w:lang w:val="sr-Cyrl-RS"/>
        </w:rPr>
      </w:pPr>
    </w:p>
    <w:p w:rsidR="006273F6" w:rsidRDefault="006273F6" w:rsidP="006273F6">
      <w:pPr>
        <w:jc w:val="center"/>
        <w:rPr>
          <w:b/>
          <w:lang w:val="sr-Cyrl-RS"/>
        </w:rPr>
      </w:pPr>
      <w:r>
        <w:rPr>
          <w:b/>
          <w:lang w:val="sr-Cyrl-RS"/>
        </w:rPr>
        <w:t>О Б Р А З Л О Ж Е Њ Е</w:t>
      </w:r>
    </w:p>
    <w:p w:rsidR="006273F6" w:rsidRDefault="006273F6" w:rsidP="006273F6">
      <w:pPr>
        <w:jc w:val="both"/>
        <w:rPr>
          <w:b/>
          <w:lang w:val="sr-Cyrl-RS"/>
        </w:rPr>
      </w:pPr>
    </w:p>
    <w:p w:rsidR="006273F6" w:rsidRDefault="006273F6" w:rsidP="006273F6">
      <w:pPr>
        <w:jc w:val="both"/>
        <w:rPr>
          <w:b/>
          <w:lang w:val="sr-Cyrl-RS"/>
        </w:rPr>
      </w:pPr>
    </w:p>
    <w:p w:rsidR="006273F6" w:rsidRDefault="006273F6" w:rsidP="006273F6">
      <w:pPr>
        <w:jc w:val="both"/>
        <w:rPr>
          <w:b/>
          <w:lang w:val="sr-Cyrl-RS"/>
        </w:rPr>
      </w:pPr>
      <w:r w:rsidRPr="00F42DA3">
        <w:rPr>
          <w:b/>
        </w:rPr>
        <w:t xml:space="preserve">I </w:t>
      </w:r>
      <w:r w:rsidRPr="00F42DA3">
        <w:rPr>
          <w:b/>
          <w:lang w:val="sr-Cyrl-RS"/>
        </w:rPr>
        <w:t xml:space="preserve">ПРАВНИ ОСНОВ </w:t>
      </w:r>
    </w:p>
    <w:p w:rsidR="006273F6" w:rsidRPr="00847227" w:rsidRDefault="00847227" w:rsidP="00847227">
      <w:pPr>
        <w:jc w:val="both"/>
        <w:rPr>
          <w:b/>
          <w:lang w:val="sr-Cyrl-RS"/>
        </w:rPr>
      </w:pPr>
      <w:r>
        <w:rPr>
          <w:b/>
          <w:lang w:val="sr-Cyrl-RS"/>
        </w:rPr>
        <w:tab/>
      </w:r>
      <w:r>
        <w:t>На основу члана 4</w:t>
      </w:r>
      <w:r>
        <w:rPr>
          <w:lang w:val="sr-Cyrl-RS"/>
        </w:rPr>
        <w:t>6</w:t>
      </w:r>
      <w:r w:rsidRPr="00A31A1F">
        <w:t>. Закона о локалној самоуправи („Службени гласник РС“, број 129/2007, 83/2014 – др. Закон, 101/2016-др.</w:t>
      </w:r>
      <w:r w:rsidRPr="00A31A1F">
        <w:rPr>
          <w:lang w:val="sr-Cyrl-RS"/>
        </w:rPr>
        <w:t xml:space="preserve"> </w:t>
      </w:r>
      <w:r w:rsidRPr="00A31A1F">
        <w:t xml:space="preserve">закон и 47/2018), 70. Закона о енергетској ефикасности и рационалној употреби енергије („Службени гласник РС“, број 40/2021), </w:t>
      </w:r>
      <w:r>
        <w:rPr>
          <w:lang w:val="sr-Cyrl-RS"/>
        </w:rPr>
        <w:t xml:space="preserve">члана </w:t>
      </w:r>
      <w:r w:rsidR="00A64BD7">
        <w:rPr>
          <w:lang w:val="sr-Cyrl-RS"/>
        </w:rPr>
        <w:t>5</w:t>
      </w:r>
      <w:r w:rsidRPr="00A31A1F">
        <w:rPr>
          <w:lang w:val="sr-Cyrl-RS"/>
        </w:rPr>
        <w:t>. Правилник</w:t>
      </w:r>
      <w:r w:rsidRPr="00A31A1F">
        <w:t>a</w:t>
      </w:r>
      <w:r w:rsidRPr="00A31A1F">
        <w:rPr>
          <w:lang w:val="sr-Cyrl-RS"/>
        </w:rPr>
        <w:t xml:space="preserve"> о суфинансирању мера енергетске санације стамбених зграда, породичних кућа и станова („Службени лист града Кикинде“, бр.1</w:t>
      </w:r>
      <w:r w:rsidRPr="00A31A1F">
        <w:t>6</w:t>
      </w:r>
      <w:r w:rsidRPr="00A31A1F">
        <w:rPr>
          <w:lang w:val="sr-Cyrl-RS"/>
        </w:rPr>
        <w:t>/21 )</w:t>
      </w:r>
      <w:r>
        <w:rPr>
          <w:lang w:val="en-US"/>
        </w:rPr>
        <w:t>,</w:t>
      </w:r>
      <w:r w:rsidRPr="00A31A1F">
        <w:t>и члана 5</w:t>
      </w:r>
      <w:r>
        <w:rPr>
          <w:lang w:val="sr-Cyrl-RS"/>
        </w:rPr>
        <w:t>9</w:t>
      </w:r>
      <w:r w:rsidRPr="00A31A1F">
        <w:t xml:space="preserve">. Статута </w:t>
      </w:r>
      <w:r w:rsidRPr="00A31A1F">
        <w:rPr>
          <w:lang w:val="sr-Cyrl-RS"/>
        </w:rPr>
        <w:t>г</w:t>
      </w:r>
      <w:r w:rsidRPr="00A31A1F">
        <w:t>рада Кикинд</w:t>
      </w:r>
      <w:r w:rsidRPr="00A31A1F">
        <w:rPr>
          <w:lang w:val="sr-Cyrl-RS"/>
        </w:rPr>
        <w:t>е</w:t>
      </w:r>
      <w:r w:rsidRPr="00A31A1F">
        <w:t xml:space="preserve"> (</w:t>
      </w:r>
      <w:r w:rsidRPr="00A31A1F">
        <w:rPr>
          <w:lang w:val="sr-Cyrl-RS"/>
        </w:rPr>
        <w:t>„</w:t>
      </w:r>
      <w:r w:rsidRPr="00A31A1F">
        <w:t>Службени лист града Кикинде</w:t>
      </w:r>
      <w:r w:rsidRPr="00A31A1F">
        <w:rPr>
          <w:lang w:val="sr-Cyrl-RS"/>
        </w:rPr>
        <w:t>“</w:t>
      </w:r>
      <w:r>
        <w:t>, бр. 4/19)</w:t>
      </w:r>
      <w:r>
        <w:rPr>
          <w:b/>
          <w:lang w:val="sr-Cyrl-RS"/>
        </w:rPr>
        <w:t xml:space="preserve"> </w:t>
      </w:r>
      <w:r>
        <w:rPr>
          <w:color w:val="000000"/>
          <w:lang w:val="sr-Cyrl-CS" w:eastAsia="ar-SA"/>
        </w:rPr>
        <w:t>Г</w:t>
      </w:r>
      <w:r w:rsidR="00A60B41">
        <w:rPr>
          <w:color w:val="000000"/>
          <w:lang w:val="sr-Cyrl-CS" w:eastAsia="ar-SA"/>
        </w:rPr>
        <w:t>радско веће града</w:t>
      </w:r>
      <w:r w:rsidR="006273F6">
        <w:rPr>
          <w:color w:val="000000"/>
          <w:lang w:val="sr-Cyrl-CS" w:eastAsia="ar-SA"/>
        </w:rPr>
        <w:t xml:space="preserve"> Кикинда доноси </w:t>
      </w:r>
      <w:r w:rsidR="00A60B41">
        <w:rPr>
          <w:color w:val="000000"/>
          <w:lang w:val="sr-Cyrl-CS" w:eastAsia="ar-SA"/>
        </w:rPr>
        <w:t xml:space="preserve">Одлуку о </w:t>
      </w:r>
      <w:r>
        <w:rPr>
          <w:color w:val="000000"/>
          <w:lang w:val="sr-Cyrl-CS" w:eastAsia="ar-SA"/>
        </w:rPr>
        <w:t>прерасподели средстава по мерама енергетске ефикасности.</w:t>
      </w:r>
    </w:p>
    <w:p w:rsidR="006273F6" w:rsidRPr="00F42DA3" w:rsidRDefault="006273F6" w:rsidP="006273F6">
      <w:pPr>
        <w:jc w:val="both"/>
        <w:rPr>
          <w:color w:val="000000"/>
          <w:lang w:val="sr-Cyrl-CS"/>
        </w:rPr>
      </w:pPr>
    </w:p>
    <w:p w:rsidR="006273F6" w:rsidRDefault="006273F6" w:rsidP="006273F6">
      <w:pPr>
        <w:jc w:val="both"/>
        <w:rPr>
          <w:b/>
          <w:lang w:val="sr-Cyrl-RS"/>
        </w:rPr>
      </w:pPr>
      <w:r w:rsidRPr="00F42DA3">
        <w:rPr>
          <w:b/>
        </w:rPr>
        <w:t xml:space="preserve">II </w:t>
      </w:r>
      <w:r w:rsidR="00CC6B8D">
        <w:rPr>
          <w:b/>
          <w:lang w:val="sr-Cyrl-RS"/>
        </w:rPr>
        <w:t>РАЗЛОЗИ ЗА ДОНОШЕЊЕ ОДЛУКЕ</w:t>
      </w:r>
    </w:p>
    <w:p w:rsidR="008545DC" w:rsidRDefault="00CC6B8D" w:rsidP="008545DC">
      <w:pPr>
        <w:jc w:val="both"/>
        <w:rPr>
          <w:lang w:val="sr-Cyrl-CS"/>
        </w:rPr>
      </w:pPr>
      <w:r>
        <w:rPr>
          <w:b/>
          <w:lang w:val="sr-Cyrl-RS"/>
        </w:rPr>
        <w:tab/>
      </w:r>
      <w:r w:rsidR="008545DC">
        <w:rPr>
          <w:lang w:val="sr-Cyrl-RS"/>
        </w:rPr>
        <w:t>Услед недостатка пријав</w:t>
      </w:r>
      <w:r w:rsidR="00C80187">
        <w:rPr>
          <w:lang w:val="sr-Cyrl-RS"/>
        </w:rPr>
        <w:t xml:space="preserve">а привредних субјекатаа </w:t>
      </w:r>
      <w:r w:rsidR="008545DC">
        <w:rPr>
          <w:lang w:val="sr-Cyrl-RS"/>
        </w:rPr>
        <w:t xml:space="preserve">за </w:t>
      </w:r>
      <w:r w:rsidR="00C80187">
        <w:rPr>
          <w:lang w:val="sr-Cyrl-RS"/>
        </w:rPr>
        <w:t>реализацију мера</w:t>
      </w:r>
      <w:r w:rsidR="008545DC">
        <w:rPr>
          <w:lang w:val="sr-Cyrl-RS"/>
        </w:rPr>
        <w:t xml:space="preserve"> </w:t>
      </w:r>
      <w:r w:rsidR="008545DC" w:rsidRPr="00E647FD">
        <w:rPr>
          <w:lang w:val="sr-Cyrl-RS"/>
        </w:rPr>
        <w:t xml:space="preserve">набавка и уградња топлотних пумпи  и </w:t>
      </w:r>
      <w:r w:rsidR="008545DC" w:rsidRPr="00E647FD">
        <w:rPr>
          <w:lang w:val="sr-Cyrl-CS"/>
        </w:rPr>
        <w:t>пратеће инсталације грејног система за породичне куће</w:t>
      </w:r>
      <w:r w:rsidR="008545DC" w:rsidRPr="00E647FD">
        <w:rPr>
          <w:lang w:val="sr-Cyrl-RS"/>
        </w:rPr>
        <w:t xml:space="preserve"> и набавкa и инсталацијa соларних колектора за грејање санитарне потрошне</w:t>
      </w:r>
      <w:r w:rsidR="008545DC" w:rsidRPr="00E647FD">
        <w:rPr>
          <w:bCs/>
          <w:lang w:val="sr-Cyrl-RS"/>
        </w:rPr>
        <w:t xml:space="preserve"> топле воде и </w:t>
      </w:r>
      <w:r w:rsidR="008545DC" w:rsidRPr="00E647FD">
        <w:rPr>
          <w:bCs/>
          <w:lang w:val="sr-Cyrl-CS"/>
        </w:rPr>
        <w:t>пратеће инсталације грејног система</w:t>
      </w:r>
      <w:r w:rsidR="008545DC" w:rsidRPr="00E647FD">
        <w:rPr>
          <w:bCs/>
          <w:lang w:val="sr-Cyrl-RS"/>
        </w:rPr>
        <w:t xml:space="preserve"> за породичне куће</w:t>
      </w:r>
      <w:r w:rsidR="008545DC">
        <w:rPr>
          <w:bCs/>
          <w:lang w:val="sr-Cyrl-RS"/>
        </w:rPr>
        <w:t xml:space="preserve">, сва средства предвиђена за те мере прерасподељују се на реализацију мере </w:t>
      </w:r>
      <w:r w:rsidR="008545DC" w:rsidRPr="008545DC">
        <w:rPr>
          <w:lang w:val="sr-Cyrl-RS"/>
        </w:rPr>
        <w:t xml:space="preserve">замена (набака са уградњом) спољних прозора и врата и других транспарентних елемената термичког омотача са одговарајућим термичким својствима према негрејаним просторијама, на, породичним кућама и становима, </w:t>
      </w:r>
      <w:r w:rsidR="008545DC" w:rsidRPr="008545DC">
        <w:rPr>
          <w:lang w:val="sr-Cyrl-CS"/>
        </w:rPr>
        <w:t>са пратећим грађевинским радовима.</w:t>
      </w:r>
    </w:p>
    <w:p w:rsidR="006273F6" w:rsidRPr="00246C46" w:rsidRDefault="00111523" w:rsidP="006273F6">
      <w:pPr>
        <w:jc w:val="both"/>
        <w:rPr>
          <w:bCs/>
          <w:color w:val="000000"/>
          <w:lang w:val="sr-Cyrl-RS"/>
        </w:rPr>
      </w:pPr>
      <w:r>
        <w:rPr>
          <w:b/>
          <w:lang w:val="sr-Cyrl-RS"/>
        </w:rPr>
        <w:t xml:space="preserve">             </w:t>
      </w:r>
    </w:p>
    <w:p w:rsidR="006273F6" w:rsidRPr="00F42DA3" w:rsidRDefault="006273F6" w:rsidP="006273F6">
      <w:pPr>
        <w:jc w:val="both"/>
        <w:rPr>
          <w:b/>
          <w:lang w:val="sr-Cyrl-RS"/>
        </w:rPr>
      </w:pPr>
      <w:r w:rsidRPr="00F42DA3">
        <w:rPr>
          <w:b/>
        </w:rPr>
        <w:t xml:space="preserve">III </w:t>
      </w:r>
      <w:r w:rsidRPr="00F42DA3">
        <w:rPr>
          <w:b/>
          <w:lang w:val="sr-Cyrl-RS"/>
        </w:rPr>
        <w:t>ПРОЦЕНА ПОТРЕБНИХ СРЕДСТАВА ЗА СПРОВОЂЕЊЕ АКТА</w:t>
      </w:r>
    </w:p>
    <w:p w:rsidR="006273F6" w:rsidRPr="00F42DA3" w:rsidRDefault="006273F6" w:rsidP="006273F6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   </w:t>
      </w:r>
      <w:r w:rsidRPr="00F42DA3">
        <w:rPr>
          <w:lang w:val="sr-Cyrl-RS"/>
        </w:rPr>
        <w:t xml:space="preserve">За спровођење одредби ове Одлуке </w:t>
      </w:r>
      <w:r>
        <w:rPr>
          <w:lang w:val="sr-Cyrl-RS"/>
        </w:rPr>
        <w:t>ни</w:t>
      </w:r>
      <w:r w:rsidRPr="00F42DA3">
        <w:rPr>
          <w:lang w:val="sr-Cyrl-RS"/>
        </w:rPr>
        <w:t>су потребна</w:t>
      </w:r>
      <w:r>
        <w:rPr>
          <w:lang w:val="sr-Cyrl-RS"/>
        </w:rPr>
        <w:t xml:space="preserve"> средства из буџета</w:t>
      </w:r>
      <w:r w:rsidRPr="00F42DA3">
        <w:rPr>
          <w:lang w:val="sr-Cyrl-RS"/>
        </w:rPr>
        <w:t xml:space="preserve"> </w:t>
      </w:r>
      <w:r>
        <w:rPr>
          <w:lang w:val="sr-Cyrl-RS"/>
        </w:rPr>
        <w:t>Г</w:t>
      </w:r>
      <w:r w:rsidRPr="00F42DA3">
        <w:rPr>
          <w:lang w:val="sr-Cyrl-RS"/>
        </w:rPr>
        <w:t>рада Кикинде.</w:t>
      </w:r>
    </w:p>
    <w:p w:rsidR="00C80187" w:rsidRPr="00F42DA3" w:rsidRDefault="00C80187" w:rsidP="006273F6">
      <w:pPr>
        <w:jc w:val="both"/>
        <w:rPr>
          <w:b/>
          <w:lang w:val="sr-Cyrl-RS"/>
        </w:rPr>
      </w:pPr>
    </w:p>
    <w:p w:rsidR="006273F6" w:rsidRPr="00F42DA3" w:rsidRDefault="006273F6" w:rsidP="006273F6">
      <w:pPr>
        <w:jc w:val="both"/>
        <w:rPr>
          <w:b/>
          <w:lang w:val="sr-Cyrl-RS"/>
        </w:rPr>
      </w:pPr>
      <w:r w:rsidRPr="00F42DA3">
        <w:rPr>
          <w:b/>
        </w:rPr>
        <w:t xml:space="preserve">IV </w:t>
      </w:r>
      <w:r w:rsidRPr="00F42DA3">
        <w:rPr>
          <w:b/>
          <w:lang w:val="sr-Cyrl-RS"/>
        </w:rPr>
        <w:t>ОБЈАШЊЕЊЕ ПРЕДЛОЖЕНИХ РЕШЕЊА</w:t>
      </w:r>
    </w:p>
    <w:p w:rsidR="006273F6" w:rsidRDefault="00246C46" w:rsidP="006273F6">
      <w:pPr>
        <w:tabs>
          <w:tab w:val="left" w:pos="930"/>
        </w:tabs>
        <w:jc w:val="both"/>
        <w:rPr>
          <w:lang w:val="sr-Cyrl-RS"/>
        </w:rPr>
      </w:pPr>
      <w:r>
        <w:rPr>
          <w:lang w:val="sr-Cyrl-RS"/>
        </w:rPr>
        <w:tab/>
        <w:t>Објашњење предложених решења су дата и подударају се са разлозима за доношење Одлуке.</w:t>
      </w:r>
    </w:p>
    <w:p w:rsidR="006273F6" w:rsidRDefault="006273F6" w:rsidP="006273F6">
      <w:pPr>
        <w:tabs>
          <w:tab w:val="left" w:pos="930"/>
        </w:tabs>
        <w:jc w:val="both"/>
        <w:rPr>
          <w:lang w:val="sr-Cyrl-RS"/>
        </w:rPr>
      </w:pPr>
    </w:p>
    <w:p w:rsidR="00A9646F" w:rsidRDefault="00A9646F" w:rsidP="006273F6">
      <w:pPr>
        <w:tabs>
          <w:tab w:val="left" w:pos="930"/>
        </w:tabs>
        <w:jc w:val="both"/>
        <w:rPr>
          <w:lang w:val="sr-Cyrl-RS"/>
        </w:rPr>
      </w:pPr>
    </w:p>
    <w:p w:rsidR="006273F6" w:rsidRDefault="006273F6" w:rsidP="006273F6">
      <w:pPr>
        <w:tabs>
          <w:tab w:val="left" w:pos="930"/>
        </w:tabs>
        <w:jc w:val="center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       Енергетски менаџер                     </w:t>
      </w:r>
    </w:p>
    <w:p w:rsidR="00246C46" w:rsidRPr="00246C46" w:rsidRDefault="006273F6" w:rsidP="00246C46">
      <w:pPr>
        <w:tabs>
          <w:tab w:val="left" w:pos="930"/>
        </w:tabs>
        <w:jc w:val="center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      </w:t>
      </w:r>
      <w:r w:rsidR="00246C46">
        <w:rPr>
          <w:b/>
          <w:lang w:val="sr-Cyrl-RS"/>
        </w:rPr>
        <w:t>Никола Југин</w:t>
      </w:r>
    </w:p>
    <w:p w:rsidR="00246C46" w:rsidRDefault="00246C46" w:rsidP="006273F6">
      <w:pPr>
        <w:tabs>
          <w:tab w:val="left" w:pos="930"/>
        </w:tabs>
        <w:jc w:val="both"/>
        <w:rPr>
          <w:lang w:val="sr-Cyrl-RS"/>
        </w:rPr>
      </w:pPr>
    </w:p>
    <w:p w:rsidR="006273F6" w:rsidRPr="001D44BF" w:rsidRDefault="006273F6" w:rsidP="006273F6">
      <w:pPr>
        <w:tabs>
          <w:tab w:val="left" w:pos="930"/>
        </w:tabs>
        <w:jc w:val="both"/>
        <w:rPr>
          <w:lang w:val="sr-Cyrl-RS"/>
        </w:rPr>
      </w:pPr>
    </w:p>
    <w:tbl>
      <w:tblPr>
        <w:tblpPr w:leftFromText="187" w:rightFromText="187" w:vertAnchor="text" w:horzAnchor="margin" w:tblpXSpec="center" w:tblpY="1"/>
        <w:tblW w:w="11307" w:type="dxa"/>
        <w:tblLayout w:type="fixed"/>
        <w:tblLook w:val="0000" w:firstRow="0" w:lastRow="0" w:firstColumn="0" w:lastColumn="0" w:noHBand="0" w:noVBand="0"/>
      </w:tblPr>
      <w:tblGrid>
        <w:gridCol w:w="2491"/>
        <w:gridCol w:w="8816"/>
      </w:tblGrid>
      <w:tr w:rsidR="00A9646F" w:rsidRPr="00917DFF" w:rsidTr="002B4DBF">
        <w:trPr>
          <w:cantSplit/>
          <w:trHeight w:val="596"/>
        </w:trPr>
        <w:tc>
          <w:tcPr>
            <w:tcW w:w="2491" w:type="dxa"/>
            <w:vMerge w:val="restart"/>
            <w:vAlign w:val="center"/>
          </w:tcPr>
          <w:p w:rsidR="00A9646F" w:rsidRPr="00917DFF" w:rsidRDefault="00A9646F" w:rsidP="002B4DBF">
            <w:pPr>
              <w:jc w:val="center"/>
              <w:rPr>
                <w:color w:val="000000"/>
              </w:rPr>
            </w:pPr>
            <w:r w:rsidRPr="00917DFF">
              <w:rPr>
                <w:noProof/>
                <w:color w:val="000000"/>
              </w:rPr>
              <w:drawing>
                <wp:inline distT="0" distB="0" distL="0" distR="0" wp14:anchorId="75EC46E0" wp14:editId="0467F325">
                  <wp:extent cx="764540" cy="1323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:rsidR="00A9646F" w:rsidRPr="00917DFF" w:rsidRDefault="00A9646F" w:rsidP="002B4DBF">
            <w:pPr>
              <w:jc w:val="both"/>
              <w:rPr>
                <w:color w:val="000000"/>
              </w:rPr>
            </w:pPr>
          </w:p>
        </w:tc>
      </w:tr>
      <w:tr w:rsidR="00A9646F" w:rsidRPr="00917DFF" w:rsidTr="002B4DBF">
        <w:trPr>
          <w:cantSplit/>
          <w:trHeight w:val="155"/>
        </w:trPr>
        <w:tc>
          <w:tcPr>
            <w:tcW w:w="2491" w:type="dxa"/>
            <w:vMerge/>
            <w:vAlign w:val="center"/>
          </w:tcPr>
          <w:p w:rsidR="00A9646F" w:rsidRPr="00917DFF" w:rsidRDefault="00A9646F" w:rsidP="002B4DBF">
            <w:pPr>
              <w:rPr>
                <w:color w:val="000000"/>
              </w:rPr>
            </w:pPr>
          </w:p>
        </w:tc>
        <w:tc>
          <w:tcPr>
            <w:tcW w:w="8816" w:type="dxa"/>
          </w:tcPr>
          <w:p w:rsidR="00A9646F" w:rsidRPr="00917DFF" w:rsidRDefault="00A9646F" w:rsidP="002B4DBF">
            <w:pPr>
              <w:jc w:val="both"/>
              <w:rPr>
                <w:bCs/>
                <w:color w:val="000000"/>
              </w:rPr>
            </w:pPr>
            <w:r w:rsidRPr="00917DFF">
              <w:rPr>
                <w:bCs/>
                <w:color w:val="000000"/>
              </w:rPr>
              <w:t>Република Србија</w:t>
            </w:r>
          </w:p>
        </w:tc>
      </w:tr>
      <w:tr w:rsidR="00A9646F" w:rsidRPr="00917DFF" w:rsidTr="002B4DBF">
        <w:trPr>
          <w:cantSplit/>
          <w:trHeight w:val="155"/>
        </w:trPr>
        <w:tc>
          <w:tcPr>
            <w:tcW w:w="2491" w:type="dxa"/>
            <w:vMerge/>
            <w:vAlign w:val="center"/>
          </w:tcPr>
          <w:p w:rsidR="00A9646F" w:rsidRPr="00917DFF" w:rsidRDefault="00A9646F" w:rsidP="002B4DBF">
            <w:pPr>
              <w:rPr>
                <w:color w:val="000000"/>
              </w:rPr>
            </w:pPr>
          </w:p>
        </w:tc>
        <w:tc>
          <w:tcPr>
            <w:tcW w:w="8816" w:type="dxa"/>
          </w:tcPr>
          <w:p w:rsidR="00A9646F" w:rsidRPr="00917DFF" w:rsidRDefault="00A9646F" w:rsidP="002B4DBF">
            <w:pPr>
              <w:jc w:val="both"/>
              <w:rPr>
                <w:color w:val="000000"/>
              </w:rPr>
            </w:pPr>
            <w:r w:rsidRPr="00917DFF">
              <w:rPr>
                <w:bCs/>
                <w:color w:val="000000"/>
              </w:rPr>
              <w:t xml:space="preserve">Аутономна </w:t>
            </w:r>
            <w:r>
              <w:rPr>
                <w:bCs/>
                <w:color w:val="000000"/>
                <w:lang w:val="sr-Cyrl-RS"/>
              </w:rPr>
              <w:t>П</w:t>
            </w:r>
            <w:r w:rsidRPr="00917DFF">
              <w:rPr>
                <w:bCs/>
                <w:color w:val="000000"/>
              </w:rPr>
              <w:t>окрајина Војводина</w:t>
            </w:r>
          </w:p>
        </w:tc>
      </w:tr>
      <w:tr w:rsidR="00A9646F" w:rsidRPr="00917DFF" w:rsidTr="002B4DBF">
        <w:trPr>
          <w:cantSplit/>
          <w:trHeight w:val="342"/>
        </w:trPr>
        <w:tc>
          <w:tcPr>
            <w:tcW w:w="2491" w:type="dxa"/>
            <w:vMerge/>
            <w:tcBorders>
              <w:bottom w:val="thinThickSmallGap" w:sz="18" w:space="0" w:color="E20000"/>
            </w:tcBorders>
            <w:vAlign w:val="center"/>
          </w:tcPr>
          <w:p w:rsidR="00A9646F" w:rsidRPr="00917DFF" w:rsidRDefault="00A9646F" w:rsidP="002B4DBF">
            <w:pPr>
              <w:rPr>
                <w:color w:val="000000"/>
              </w:rPr>
            </w:pPr>
          </w:p>
        </w:tc>
        <w:tc>
          <w:tcPr>
            <w:tcW w:w="8816" w:type="dxa"/>
            <w:tcBorders>
              <w:bottom w:val="thinThickSmallGap" w:sz="18" w:space="0" w:color="E20000"/>
            </w:tcBorders>
          </w:tcPr>
          <w:p w:rsidR="00A9646F" w:rsidRPr="00917DFF" w:rsidRDefault="00A9646F" w:rsidP="002B4DBF">
            <w:pPr>
              <w:jc w:val="both"/>
              <w:rPr>
                <w:bCs/>
                <w:color w:val="000000"/>
                <w:lang w:val="sr-Cyrl-RS"/>
              </w:rPr>
            </w:pPr>
            <w:r w:rsidRPr="00917DFF">
              <w:rPr>
                <w:bCs/>
                <w:color w:val="000000"/>
                <w:lang w:val="sr-Cyrl-RS"/>
              </w:rPr>
              <w:t>ГРАД</w:t>
            </w:r>
            <w:r w:rsidRPr="00917DFF">
              <w:rPr>
                <w:bCs/>
                <w:color w:val="000000"/>
              </w:rPr>
              <w:t xml:space="preserve"> КИКИНДА</w:t>
            </w:r>
          </w:p>
          <w:p w:rsidR="00A9646F" w:rsidRPr="00917DFF" w:rsidRDefault="00A9646F" w:rsidP="002B4DBF">
            <w:pPr>
              <w:jc w:val="both"/>
              <w:rPr>
                <w:b/>
                <w:bCs/>
                <w:color w:val="000000"/>
                <w:lang w:val="sr-Cyrl-RS"/>
              </w:rPr>
            </w:pPr>
            <w:r w:rsidRPr="00917DFF">
              <w:rPr>
                <w:b/>
                <w:bCs/>
                <w:color w:val="000000"/>
                <w:lang w:val="sr-Cyrl-RS"/>
              </w:rPr>
              <w:t>ГРАДСКО ВЕЋЕ</w:t>
            </w:r>
          </w:p>
          <w:p w:rsidR="00A9646F" w:rsidRPr="00917DFF" w:rsidRDefault="00A9646F" w:rsidP="002B4DBF">
            <w:pPr>
              <w:jc w:val="both"/>
              <w:rPr>
                <w:bCs/>
                <w:color w:val="000000"/>
                <w:lang w:val="sr-Cyrl-RS"/>
              </w:rPr>
            </w:pPr>
            <w:r w:rsidRPr="00917DFF">
              <w:rPr>
                <w:bCs/>
                <w:color w:val="000000"/>
                <w:lang w:val="sr-Cyrl-RS"/>
              </w:rPr>
              <w:t xml:space="preserve">Број: </w:t>
            </w:r>
            <w:r>
              <w:rPr>
                <w:bCs/>
                <w:color w:val="000000"/>
                <w:lang w:val="en-US"/>
              </w:rPr>
              <w:t>II-06-</w:t>
            </w:r>
            <w:r>
              <w:rPr>
                <w:bCs/>
                <w:color w:val="000000"/>
                <w:lang w:val="sr-Cyrl-RS"/>
              </w:rPr>
              <w:t>15/202</w:t>
            </w:r>
            <w:r>
              <w:rPr>
                <w:bCs/>
                <w:color w:val="000000"/>
                <w:lang w:val="en-US"/>
              </w:rPr>
              <w:t>1</w:t>
            </w:r>
            <w:r w:rsidRPr="00917DFF">
              <w:rPr>
                <w:bCs/>
                <w:color w:val="000000"/>
                <w:lang w:val="sr-Cyrl-RS"/>
              </w:rPr>
              <w:t xml:space="preserve">                          </w:t>
            </w:r>
          </w:p>
          <w:p w:rsidR="00A9646F" w:rsidRPr="00917DFF" w:rsidRDefault="0084068B" w:rsidP="002B4DBF">
            <w:pPr>
              <w:jc w:val="both"/>
              <w:rPr>
                <w:bCs/>
                <w:color w:val="000000"/>
                <w:lang w:val="sr-Cyrl-RS"/>
              </w:rPr>
            </w:pPr>
            <w:r>
              <w:rPr>
                <w:bCs/>
                <w:color w:val="000000"/>
                <w:lang w:val="sr-Cyrl-RS"/>
              </w:rPr>
              <w:t>Дана: 19.08</w:t>
            </w:r>
            <w:r w:rsidR="00A9646F">
              <w:rPr>
                <w:bCs/>
                <w:color w:val="000000"/>
                <w:lang w:val="sr-Cyrl-RS"/>
              </w:rPr>
              <w:t>.202</w:t>
            </w:r>
            <w:r w:rsidR="00A9646F">
              <w:rPr>
                <w:bCs/>
                <w:color w:val="000000"/>
                <w:lang w:val="en-US"/>
              </w:rPr>
              <w:t>1</w:t>
            </w:r>
            <w:r w:rsidR="00A9646F" w:rsidRPr="00917DFF">
              <w:rPr>
                <w:bCs/>
                <w:color w:val="000000"/>
                <w:lang w:val="sr-Cyrl-RS"/>
              </w:rPr>
              <w:t xml:space="preserve">. године                                </w:t>
            </w:r>
          </w:p>
          <w:p w:rsidR="00A9646F" w:rsidRPr="00917DFF" w:rsidRDefault="00A9646F" w:rsidP="002B4DBF">
            <w:pPr>
              <w:jc w:val="both"/>
              <w:rPr>
                <w:color w:val="000000"/>
                <w:lang w:val="sr-Cyrl-RS"/>
              </w:rPr>
            </w:pPr>
            <w:r w:rsidRPr="00917DFF">
              <w:rPr>
                <w:color w:val="000000"/>
                <w:lang w:val="sr-Cyrl-RS"/>
              </w:rPr>
              <w:t>К и к и н д а</w:t>
            </w:r>
          </w:p>
        </w:tc>
      </w:tr>
      <w:tr w:rsidR="00A9646F" w:rsidRPr="00917DFF" w:rsidTr="002B4DBF">
        <w:trPr>
          <w:cantSplit/>
          <w:trHeight w:val="342"/>
        </w:trPr>
        <w:tc>
          <w:tcPr>
            <w:tcW w:w="11307" w:type="dxa"/>
            <w:gridSpan w:val="2"/>
            <w:tcBorders>
              <w:top w:val="thinThickSmallGap" w:sz="18" w:space="0" w:color="E20000"/>
              <w:bottom w:val="single" w:sz="4" w:space="0" w:color="FFFFFF"/>
            </w:tcBorders>
            <w:vAlign w:val="center"/>
          </w:tcPr>
          <w:p w:rsidR="00A9646F" w:rsidRPr="00917DFF" w:rsidRDefault="00A9646F" w:rsidP="002B4DBF">
            <w:pPr>
              <w:jc w:val="center"/>
              <w:rPr>
                <w:sz w:val="18"/>
                <w:lang w:val="sl-SI"/>
              </w:rPr>
            </w:pPr>
            <w:r w:rsidRPr="00917DFF">
              <w:rPr>
                <w:sz w:val="18"/>
              </w:rPr>
              <w:t>Трг српских добровољаца</w:t>
            </w:r>
            <w:r>
              <w:rPr>
                <w:sz w:val="18"/>
                <w:lang w:val="sr-Cyrl-RS"/>
              </w:rPr>
              <w:t xml:space="preserve"> број</w:t>
            </w:r>
            <w:r w:rsidRPr="00917DFF">
              <w:rPr>
                <w:sz w:val="18"/>
                <w:lang w:val="sl-SI"/>
              </w:rPr>
              <w:t xml:space="preserve"> </w:t>
            </w:r>
            <w:r w:rsidRPr="00917DFF">
              <w:rPr>
                <w:sz w:val="18"/>
              </w:rPr>
              <w:t>12, 23300 Кикинда, тел</w:t>
            </w:r>
            <w:r w:rsidRPr="00917DFF">
              <w:rPr>
                <w:sz w:val="18"/>
                <w:lang w:val="sr-Cyrl-RS"/>
              </w:rPr>
              <w:t xml:space="preserve"> </w:t>
            </w:r>
            <w:r>
              <w:rPr>
                <w:sz w:val="18"/>
              </w:rPr>
              <w:t>0230/410-219</w:t>
            </w:r>
            <w:r w:rsidRPr="00917DFF">
              <w:rPr>
                <w:sz w:val="18"/>
              </w:rPr>
              <w:t>, e-mail:</w:t>
            </w:r>
            <w:r w:rsidRPr="00917DFF">
              <w:rPr>
                <w:sz w:val="18"/>
                <w:lang w:val="sr-Cyrl-CS"/>
              </w:rPr>
              <w:t xml:space="preserve"> </w:t>
            </w:r>
            <w:r>
              <w:rPr>
                <w:sz w:val="18"/>
              </w:rPr>
              <w:t>nikola.jugin</w:t>
            </w:r>
            <w:r w:rsidRPr="00917DFF">
              <w:rPr>
                <w:sz w:val="18"/>
                <w:lang w:val="ru-RU"/>
              </w:rPr>
              <w:t>@</w:t>
            </w:r>
            <w:r w:rsidRPr="00917DFF">
              <w:rPr>
                <w:sz w:val="18"/>
              </w:rPr>
              <w:t>kikinda.org.rs</w:t>
            </w:r>
          </w:p>
        </w:tc>
      </w:tr>
    </w:tbl>
    <w:p w:rsidR="00A9646F" w:rsidRDefault="00A9646F" w:rsidP="00A9646F">
      <w:pPr>
        <w:ind w:firstLine="720"/>
        <w:jc w:val="both"/>
        <w:rPr>
          <w:lang w:val="sr-Cyrl-CS"/>
        </w:rPr>
      </w:pPr>
    </w:p>
    <w:p w:rsidR="00A9646F" w:rsidRDefault="00A9646F" w:rsidP="00A9646F">
      <w:pPr>
        <w:jc w:val="both"/>
      </w:pPr>
    </w:p>
    <w:p w:rsidR="00A9646F" w:rsidRPr="00917DFF" w:rsidRDefault="00A9646F" w:rsidP="00A9646F">
      <w:pPr>
        <w:jc w:val="both"/>
        <w:rPr>
          <w:lang w:val="en-US"/>
        </w:rPr>
      </w:pPr>
      <w:r w:rsidRPr="00917DFF">
        <w:rPr>
          <w:lang w:val="sr-Cyrl-CS"/>
        </w:rPr>
        <w:t xml:space="preserve">На основу члана </w:t>
      </w:r>
      <w:r w:rsidRPr="00917DFF">
        <w:t>5</w:t>
      </w:r>
      <w:r w:rsidRPr="00917DFF">
        <w:rPr>
          <w:lang w:val="sr-Cyrl-CS"/>
        </w:rPr>
        <w:t xml:space="preserve">9. </w:t>
      </w:r>
      <w:r w:rsidRPr="00917DFF">
        <w:t>Статута</w:t>
      </w:r>
      <w:r w:rsidRPr="00917DFF">
        <w:rPr>
          <w:lang w:val="sr-Cyrl-CS"/>
        </w:rPr>
        <w:t xml:space="preserve"> града </w:t>
      </w:r>
      <w:r w:rsidRPr="00917DFF">
        <w:t>Кикинд</w:t>
      </w:r>
      <w:r w:rsidRPr="00917DFF">
        <w:rPr>
          <w:lang w:val="sr-Cyrl-CS"/>
        </w:rPr>
        <w:t>е</w:t>
      </w:r>
      <w:r w:rsidRPr="00917DFF">
        <w:t xml:space="preserve"> („Службени лист </w:t>
      </w:r>
      <w:r w:rsidRPr="00917DFF">
        <w:rPr>
          <w:lang w:val="sr-Cyrl-CS"/>
        </w:rPr>
        <w:t>града</w:t>
      </w:r>
      <w:r w:rsidRPr="00917DFF">
        <w:t xml:space="preserve"> Кикинд</w:t>
      </w:r>
      <w:r w:rsidRPr="00917DFF">
        <w:rPr>
          <w:lang w:val="sr-Cyrl-CS"/>
        </w:rPr>
        <w:t>е</w:t>
      </w:r>
      <w:r w:rsidRPr="00917DFF">
        <w:t>“, брoj</w:t>
      </w:r>
      <w:r w:rsidRPr="00917DFF">
        <w:rPr>
          <w:lang w:val="sr-Cyrl-CS"/>
        </w:rPr>
        <w:t xml:space="preserve"> </w:t>
      </w:r>
      <w:r w:rsidRPr="00917DFF">
        <w:rPr>
          <w:lang w:val="sr-Cyrl-RS"/>
        </w:rPr>
        <w:t>4/2019</w:t>
      </w:r>
      <w:r w:rsidRPr="00917DFF">
        <w:rPr>
          <w:lang w:val="sr-Cyrl-CS"/>
        </w:rPr>
        <w:t>), Градско веће града Кикинде на седници</w:t>
      </w:r>
      <w:r>
        <w:rPr>
          <w:lang w:val="sr-Cyrl-CS"/>
        </w:rPr>
        <w:t xml:space="preserve"> одржаној дана </w:t>
      </w:r>
      <w:r w:rsidR="0084068B">
        <w:rPr>
          <w:lang w:val="sr-Cyrl-RS"/>
        </w:rPr>
        <w:t>19.08</w:t>
      </w:r>
      <w:r>
        <w:rPr>
          <w:lang w:val="sr-Cyrl-CS"/>
        </w:rPr>
        <w:t>.202</w:t>
      </w:r>
      <w:r>
        <w:rPr>
          <w:lang w:val="en-US"/>
        </w:rPr>
        <w:t>1</w:t>
      </w:r>
      <w:r w:rsidRPr="00917DFF">
        <w:rPr>
          <w:lang w:val="sr-Cyrl-CS"/>
        </w:rPr>
        <w:t xml:space="preserve">. године, донело је </w:t>
      </w:r>
    </w:p>
    <w:p w:rsidR="00A9646F" w:rsidRDefault="00A9646F" w:rsidP="00A9646F">
      <w:pPr>
        <w:jc w:val="both"/>
        <w:rPr>
          <w:lang w:val="en-US"/>
        </w:rPr>
      </w:pPr>
    </w:p>
    <w:p w:rsidR="00A9646F" w:rsidRPr="00917DFF" w:rsidRDefault="00A9646F" w:rsidP="00A9646F">
      <w:pPr>
        <w:jc w:val="both"/>
        <w:rPr>
          <w:lang w:val="en-US"/>
        </w:rPr>
      </w:pPr>
    </w:p>
    <w:p w:rsidR="00A9646F" w:rsidRPr="00917DFF" w:rsidRDefault="00A9646F" w:rsidP="00A9646F">
      <w:pPr>
        <w:jc w:val="both"/>
        <w:rPr>
          <w:lang w:val="sr-Cyrl-CS"/>
        </w:rPr>
      </w:pPr>
    </w:p>
    <w:p w:rsidR="00A9646F" w:rsidRPr="00917DFF" w:rsidRDefault="00A9646F" w:rsidP="00A9646F">
      <w:pPr>
        <w:jc w:val="center"/>
        <w:rPr>
          <w:b/>
          <w:bCs/>
          <w:sz w:val="28"/>
          <w:szCs w:val="28"/>
          <w:lang w:val="sr-Cyrl-CS"/>
        </w:rPr>
      </w:pPr>
      <w:r w:rsidRPr="00917DFF">
        <w:rPr>
          <w:b/>
          <w:bCs/>
          <w:sz w:val="28"/>
          <w:szCs w:val="28"/>
          <w:lang w:val="sr-Cyrl-CS"/>
        </w:rPr>
        <w:t>З А К Љ У Ч А К</w:t>
      </w:r>
    </w:p>
    <w:p w:rsidR="00A9646F" w:rsidRDefault="00A9646F" w:rsidP="00A9646F">
      <w:pPr>
        <w:jc w:val="center"/>
        <w:rPr>
          <w:b/>
          <w:bCs/>
        </w:rPr>
      </w:pPr>
    </w:p>
    <w:p w:rsidR="00A9646F" w:rsidRPr="00917DFF" w:rsidRDefault="00A9646F" w:rsidP="00A9646F">
      <w:pPr>
        <w:jc w:val="center"/>
        <w:rPr>
          <w:b/>
          <w:bCs/>
        </w:rPr>
      </w:pPr>
    </w:p>
    <w:p w:rsidR="00A9646F" w:rsidRDefault="00A9646F" w:rsidP="001033B9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A9646F">
        <w:rPr>
          <w:lang w:val="sr-Cyrl-RS"/>
        </w:rPr>
        <w:t>УСВАЈА СЕ</w:t>
      </w:r>
      <w:r w:rsidRPr="00A9646F">
        <w:rPr>
          <w:lang w:val="sr-Cyrl-CS"/>
        </w:rPr>
        <w:t xml:space="preserve"> предлог</w:t>
      </w:r>
      <w:r w:rsidRPr="00A9646F">
        <w:rPr>
          <w:lang w:val="sr-Cyrl-RS"/>
        </w:rPr>
        <w:t xml:space="preserve"> Одлуке</w:t>
      </w:r>
      <w:r w:rsidR="00970176">
        <w:rPr>
          <w:lang w:val="sr-Cyrl-RS"/>
        </w:rPr>
        <w:t xml:space="preserve"> о прерасподели средстава по мерама енергетске ефикасности</w:t>
      </w:r>
      <w:r w:rsidR="00A522CD">
        <w:rPr>
          <w:lang w:val="sr-Cyrl-RS"/>
        </w:rPr>
        <w:t>.</w:t>
      </w:r>
    </w:p>
    <w:p w:rsidR="00A9646F" w:rsidRDefault="00A9646F" w:rsidP="00A9646F">
      <w:pPr>
        <w:jc w:val="both"/>
        <w:rPr>
          <w:lang w:val="en-US"/>
        </w:rPr>
      </w:pPr>
    </w:p>
    <w:p w:rsidR="00A9646F" w:rsidRDefault="00A9646F" w:rsidP="00A9646F">
      <w:pPr>
        <w:jc w:val="both"/>
        <w:rPr>
          <w:lang w:val="en-US"/>
        </w:rPr>
      </w:pPr>
    </w:p>
    <w:p w:rsidR="00A9646F" w:rsidRDefault="00A9646F" w:rsidP="00A9646F">
      <w:pPr>
        <w:jc w:val="both"/>
        <w:rPr>
          <w:lang w:val="en-US"/>
        </w:rPr>
      </w:pPr>
    </w:p>
    <w:p w:rsidR="00A9646F" w:rsidRDefault="00A9646F" w:rsidP="00A9646F">
      <w:pPr>
        <w:rPr>
          <w:b/>
          <w:color w:val="000000"/>
          <w:kern w:val="1"/>
          <w:lang w:val="sr-Cyrl-RS" w:eastAsia="sr-Latn-CS"/>
        </w:rPr>
      </w:pPr>
      <w:r w:rsidRPr="00917DFF">
        <w:rPr>
          <w:color w:val="000000"/>
          <w:kern w:val="1"/>
          <w:lang w:val="sr-Cyrl-CS" w:eastAsia="sr-Latn-CS"/>
        </w:rPr>
        <w:t xml:space="preserve">                                                                     </w:t>
      </w:r>
      <w:r>
        <w:rPr>
          <w:color w:val="000000"/>
          <w:kern w:val="1"/>
          <w:lang w:val="sr-Cyrl-CS" w:eastAsia="sr-Latn-CS"/>
        </w:rPr>
        <w:t xml:space="preserve">                      </w:t>
      </w:r>
      <w:r>
        <w:rPr>
          <w:color w:val="000000"/>
          <w:kern w:val="1"/>
          <w:lang w:val="en-US" w:eastAsia="sr-Latn-CS"/>
        </w:rPr>
        <w:t xml:space="preserve"> </w:t>
      </w:r>
      <w:r w:rsidRPr="00917DFF">
        <w:rPr>
          <w:b/>
          <w:color w:val="000000"/>
          <w:kern w:val="1"/>
          <w:lang w:val="sr-Cyrl-CS" w:eastAsia="sr-Latn-CS"/>
        </w:rPr>
        <w:t>ПРЕДСЕДНИК</w:t>
      </w:r>
      <w:r>
        <w:rPr>
          <w:b/>
          <w:color w:val="000000"/>
          <w:kern w:val="1"/>
          <w:lang w:val="sr-Cyrl-CS" w:eastAsia="sr-Latn-CS"/>
        </w:rPr>
        <w:t xml:space="preserve"> ГРАДСКОГ ВЕЋА</w:t>
      </w:r>
      <w:r>
        <w:rPr>
          <w:b/>
          <w:color w:val="000000"/>
          <w:kern w:val="1"/>
          <w:lang w:val="en-US" w:eastAsia="sr-Latn-CS"/>
        </w:rPr>
        <w:t>-</w:t>
      </w:r>
    </w:p>
    <w:p w:rsidR="00A9646F" w:rsidRPr="002B473A" w:rsidRDefault="00A9646F" w:rsidP="00A9646F">
      <w:pPr>
        <w:jc w:val="center"/>
        <w:rPr>
          <w:b/>
          <w:color w:val="000000"/>
          <w:kern w:val="1"/>
          <w:lang w:val="sr-Cyrl-RS" w:eastAsia="sr-Latn-CS"/>
        </w:rPr>
      </w:pPr>
    </w:p>
    <w:p w:rsidR="00A9646F" w:rsidRPr="00F904F2" w:rsidRDefault="00A9646F" w:rsidP="00A9646F">
      <w:pPr>
        <w:tabs>
          <w:tab w:val="left" w:pos="930"/>
        </w:tabs>
        <w:jc w:val="both"/>
        <w:rPr>
          <w:color w:val="000000"/>
          <w:lang w:val="sr-Cyrl-CS" w:eastAsia="ar-SA"/>
        </w:rPr>
      </w:pPr>
      <w:r w:rsidRPr="00917DFF">
        <w:rPr>
          <w:b/>
          <w:color w:val="000000"/>
          <w:kern w:val="1"/>
          <w:lang w:val="sr-Cyrl-CS"/>
        </w:rPr>
        <w:t xml:space="preserve">                                                                                                      </w:t>
      </w:r>
      <w:r>
        <w:rPr>
          <w:b/>
          <w:color w:val="000000"/>
          <w:kern w:val="1"/>
          <w:lang w:val="sr-Cyrl-CS"/>
        </w:rPr>
        <w:t xml:space="preserve">         </w:t>
      </w:r>
      <w:r>
        <w:rPr>
          <w:b/>
          <w:color w:val="000000"/>
          <w:kern w:val="1"/>
          <w:lang w:val="en-US"/>
        </w:rPr>
        <w:t xml:space="preserve"> </w:t>
      </w:r>
      <w:r w:rsidRPr="00917DFF">
        <w:rPr>
          <w:b/>
          <w:color w:val="000000"/>
          <w:kern w:val="1"/>
          <w:lang w:val="sr-Cyrl-CS"/>
        </w:rPr>
        <w:t>Никола Лукач</w:t>
      </w:r>
    </w:p>
    <w:p w:rsidR="006273F6" w:rsidRPr="00F904F2" w:rsidRDefault="006273F6" w:rsidP="00917DFF">
      <w:pPr>
        <w:tabs>
          <w:tab w:val="left" w:pos="930"/>
        </w:tabs>
        <w:jc w:val="both"/>
        <w:rPr>
          <w:color w:val="000000"/>
          <w:lang w:val="sr-Cyrl-CS" w:eastAsia="ar-SA"/>
        </w:rPr>
      </w:pPr>
    </w:p>
    <w:sectPr w:rsidR="006273F6" w:rsidRPr="00F904F2" w:rsidSect="006D22E5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9F4" w:rsidRDefault="006529F4" w:rsidP="00F42DA3">
      <w:r>
        <w:separator/>
      </w:r>
    </w:p>
  </w:endnote>
  <w:endnote w:type="continuationSeparator" w:id="0">
    <w:p w:rsidR="006529F4" w:rsidRDefault="006529F4" w:rsidP="00F4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9F4" w:rsidRDefault="006529F4" w:rsidP="00F42DA3">
      <w:r>
        <w:separator/>
      </w:r>
    </w:p>
  </w:footnote>
  <w:footnote w:type="continuationSeparator" w:id="0">
    <w:p w:rsidR="006529F4" w:rsidRDefault="006529F4" w:rsidP="00F42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68D3"/>
    <w:multiLevelType w:val="hybridMultilevel"/>
    <w:tmpl w:val="FB7A0CB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247FA"/>
    <w:multiLevelType w:val="hybridMultilevel"/>
    <w:tmpl w:val="E5769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B02C3"/>
    <w:multiLevelType w:val="hybridMultilevel"/>
    <w:tmpl w:val="D1565982"/>
    <w:lvl w:ilvl="0" w:tplc="1728E29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B0FAA"/>
    <w:multiLevelType w:val="hybridMultilevel"/>
    <w:tmpl w:val="E474C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715BA"/>
    <w:multiLevelType w:val="hybridMultilevel"/>
    <w:tmpl w:val="011E1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63D93"/>
    <w:multiLevelType w:val="hybridMultilevel"/>
    <w:tmpl w:val="9A00819E"/>
    <w:lvl w:ilvl="0" w:tplc="D83ADBC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E4EDF"/>
    <w:multiLevelType w:val="hybridMultilevel"/>
    <w:tmpl w:val="D5AE1912"/>
    <w:lvl w:ilvl="0" w:tplc="16D2EF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C649A"/>
    <w:multiLevelType w:val="hybridMultilevel"/>
    <w:tmpl w:val="210C34C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70A97"/>
    <w:multiLevelType w:val="hybridMultilevel"/>
    <w:tmpl w:val="FC946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41EF8"/>
    <w:multiLevelType w:val="hybridMultilevel"/>
    <w:tmpl w:val="18EC7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CE24BD"/>
    <w:multiLevelType w:val="hybridMultilevel"/>
    <w:tmpl w:val="B5921A48"/>
    <w:lvl w:ilvl="0" w:tplc="8B2CA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6C0395"/>
    <w:multiLevelType w:val="hybridMultilevel"/>
    <w:tmpl w:val="789A0A4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10"/>
  </w:num>
  <w:num w:numId="6">
    <w:abstractNumId w:val="9"/>
  </w:num>
  <w:num w:numId="7">
    <w:abstractNumId w:val="7"/>
  </w:num>
  <w:num w:numId="8">
    <w:abstractNumId w:val="0"/>
  </w:num>
  <w:num w:numId="9">
    <w:abstractNumId w:val="11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BD"/>
    <w:rsid w:val="00004AED"/>
    <w:rsid w:val="000579DC"/>
    <w:rsid w:val="00067160"/>
    <w:rsid w:val="000D7821"/>
    <w:rsid w:val="000F6E47"/>
    <w:rsid w:val="00111523"/>
    <w:rsid w:val="00163DEC"/>
    <w:rsid w:val="00173420"/>
    <w:rsid w:val="00176CBB"/>
    <w:rsid w:val="001B5CE1"/>
    <w:rsid w:val="001D44BF"/>
    <w:rsid w:val="001D6F28"/>
    <w:rsid w:val="002051FF"/>
    <w:rsid w:val="002105CA"/>
    <w:rsid w:val="00226327"/>
    <w:rsid w:val="00245ABD"/>
    <w:rsid w:val="00246C46"/>
    <w:rsid w:val="00267695"/>
    <w:rsid w:val="002851AF"/>
    <w:rsid w:val="0028740B"/>
    <w:rsid w:val="002B473A"/>
    <w:rsid w:val="002D483B"/>
    <w:rsid w:val="002D6673"/>
    <w:rsid w:val="00300FBB"/>
    <w:rsid w:val="00344EEB"/>
    <w:rsid w:val="00387682"/>
    <w:rsid w:val="0039318F"/>
    <w:rsid w:val="00477338"/>
    <w:rsid w:val="004879CC"/>
    <w:rsid w:val="004951CA"/>
    <w:rsid w:val="004D10CB"/>
    <w:rsid w:val="004F1908"/>
    <w:rsid w:val="00560554"/>
    <w:rsid w:val="005C73A8"/>
    <w:rsid w:val="006273F6"/>
    <w:rsid w:val="006529F4"/>
    <w:rsid w:val="00662B69"/>
    <w:rsid w:val="006702A3"/>
    <w:rsid w:val="006838D6"/>
    <w:rsid w:val="006C4965"/>
    <w:rsid w:val="006D21BD"/>
    <w:rsid w:val="006D22E5"/>
    <w:rsid w:val="007C46B1"/>
    <w:rsid w:val="007E3A3C"/>
    <w:rsid w:val="0084068B"/>
    <w:rsid w:val="00847227"/>
    <w:rsid w:val="008545DC"/>
    <w:rsid w:val="00897FBF"/>
    <w:rsid w:val="008B57AC"/>
    <w:rsid w:val="008C667C"/>
    <w:rsid w:val="008D7BDE"/>
    <w:rsid w:val="008E4868"/>
    <w:rsid w:val="00902CC2"/>
    <w:rsid w:val="00917DFF"/>
    <w:rsid w:val="0092531B"/>
    <w:rsid w:val="00951F55"/>
    <w:rsid w:val="00970176"/>
    <w:rsid w:val="009C2D66"/>
    <w:rsid w:val="009C62B5"/>
    <w:rsid w:val="009E0F58"/>
    <w:rsid w:val="00A203FD"/>
    <w:rsid w:val="00A31A1F"/>
    <w:rsid w:val="00A44CBE"/>
    <w:rsid w:val="00A522CD"/>
    <w:rsid w:val="00A60B41"/>
    <w:rsid w:val="00A64BD7"/>
    <w:rsid w:val="00A70206"/>
    <w:rsid w:val="00A9526F"/>
    <w:rsid w:val="00A9646F"/>
    <w:rsid w:val="00AA3604"/>
    <w:rsid w:val="00AC6A5E"/>
    <w:rsid w:val="00B11826"/>
    <w:rsid w:val="00B340D0"/>
    <w:rsid w:val="00B605DB"/>
    <w:rsid w:val="00B75A1F"/>
    <w:rsid w:val="00BB3FDE"/>
    <w:rsid w:val="00C53ED9"/>
    <w:rsid w:val="00C6242C"/>
    <w:rsid w:val="00C80187"/>
    <w:rsid w:val="00C948F8"/>
    <w:rsid w:val="00CC6B8D"/>
    <w:rsid w:val="00D806E9"/>
    <w:rsid w:val="00D87489"/>
    <w:rsid w:val="00DB02F8"/>
    <w:rsid w:val="00DB6288"/>
    <w:rsid w:val="00E661D2"/>
    <w:rsid w:val="00EA575E"/>
    <w:rsid w:val="00EC0E4A"/>
    <w:rsid w:val="00EC267B"/>
    <w:rsid w:val="00F17BFE"/>
    <w:rsid w:val="00F42DA3"/>
    <w:rsid w:val="00F904F2"/>
    <w:rsid w:val="00FA7F7D"/>
    <w:rsid w:val="00FB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9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ABD"/>
    <w:rPr>
      <w:rFonts w:ascii="Tahoma" w:eastAsia="Times New Roman" w:hAnsi="Tahoma" w:cs="Tahoma"/>
      <w:sz w:val="16"/>
      <w:szCs w:val="16"/>
      <w:lang w:val="sr-Latn-RS" w:eastAsia="sr-Latn-RS"/>
    </w:rPr>
  </w:style>
  <w:style w:type="paragraph" w:styleId="NormalWeb">
    <w:name w:val="Normal (Web)"/>
    <w:basedOn w:val="Normal"/>
    <w:rsid w:val="00245ABD"/>
    <w:pPr>
      <w:spacing w:before="280" w:after="119"/>
    </w:pPr>
    <w:rPr>
      <w:lang w:val="sr-Latn-CS" w:eastAsia="ar-SA"/>
    </w:rPr>
  </w:style>
  <w:style w:type="paragraph" w:styleId="ListParagraph">
    <w:name w:val="List Paragraph"/>
    <w:basedOn w:val="Normal"/>
    <w:uiPriority w:val="34"/>
    <w:qFormat/>
    <w:rsid w:val="006C49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2DA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DA3"/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Footer">
    <w:name w:val="footer"/>
    <w:basedOn w:val="Normal"/>
    <w:link w:val="FooterChar"/>
    <w:uiPriority w:val="99"/>
    <w:unhideWhenUsed/>
    <w:rsid w:val="00F42DA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DA3"/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table" w:styleId="TableGrid">
    <w:name w:val="Table Grid"/>
    <w:basedOn w:val="TableNormal"/>
    <w:uiPriority w:val="59"/>
    <w:rsid w:val="00BB3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F19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3931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9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ABD"/>
    <w:rPr>
      <w:rFonts w:ascii="Tahoma" w:eastAsia="Times New Roman" w:hAnsi="Tahoma" w:cs="Tahoma"/>
      <w:sz w:val="16"/>
      <w:szCs w:val="16"/>
      <w:lang w:val="sr-Latn-RS" w:eastAsia="sr-Latn-RS"/>
    </w:rPr>
  </w:style>
  <w:style w:type="paragraph" w:styleId="NormalWeb">
    <w:name w:val="Normal (Web)"/>
    <w:basedOn w:val="Normal"/>
    <w:rsid w:val="00245ABD"/>
    <w:pPr>
      <w:spacing w:before="280" w:after="119"/>
    </w:pPr>
    <w:rPr>
      <w:lang w:val="sr-Latn-CS" w:eastAsia="ar-SA"/>
    </w:rPr>
  </w:style>
  <w:style w:type="paragraph" w:styleId="ListParagraph">
    <w:name w:val="List Paragraph"/>
    <w:basedOn w:val="Normal"/>
    <w:uiPriority w:val="34"/>
    <w:qFormat/>
    <w:rsid w:val="006C49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2DA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DA3"/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Footer">
    <w:name w:val="footer"/>
    <w:basedOn w:val="Normal"/>
    <w:link w:val="FooterChar"/>
    <w:uiPriority w:val="99"/>
    <w:unhideWhenUsed/>
    <w:rsid w:val="00F42DA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DA3"/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table" w:styleId="TableGrid">
    <w:name w:val="Table Grid"/>
    <w:basedOn w:val="TableNormal"/>
    <w:uiPriority w:val="59"/>
    <w:rsid w:val="00BB3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F19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3931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01F55-CC98-4228-B7C7-3FD6805E2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  Popovic</dc:creator>
  <cp:lastModifiedBy>Nikola Jugin</cp:lastModifiedBy>
  <cp:revision>9</cp:revision>
  <cp:lastPrinted>2021-08-18T09:50:00Z</cp:lastPrinted>
  <dcterms:created xsi:type="dcterms:W3CDTF">2021-08-12T12:47:00Z</dcterms:created>
  <dcterms:modified xsi:type="dcterms:W3CDTF">2021-08-20T05:44:00Z</dcterms:modified>
</cp:coreProperties>
</file>